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EC6E36" w14:textId="2A071862" w:rsidR="00AF40A7" w:rsidRDefault="00AF40A7" w:rsidP="00AF40A7">
      <w:pPr>
        <w:jc w:val="center"/>
        <w:rPr>
          <w:b/>
          <w:bCs/>
          <w:color w:val="002465"/>
          <w:sz w:val="28"/>
          <w:szCs w:val="28"/>
          <w:lang w:val="en-US"/>
        </w:rPr>
      </w:pPr>
      <w:r w:rsidRPr="00AF40A7">
        <w:rPr>
          <w:b/>
          <w:bCs/>
          <w:color w:val="00204F"/>
          <w:sz w:val="28"/>
          <w:szCs w:val="28"/>
        </w:rPr>
        <w:t>BIOLOGIYA FANIDAN PEDAGOG KADRLARINING MALAKA TOIFALARI TEST TIZIMI UCHUN TEST SPETSIFIKATSIYASI</w:t>
      </w:r>
    </w:p>
    <w:p w14:paraId="711ED25D" w14:textId="77777777" w:rsidR="00AF40A7" w:rsidRPr="00AF40A7" w:rsidRDefault="00AF40A7" w:rsidP="00967718">
      <w:pPr>
        <w:ind w:left="720" w:right="864" w:firstLine="720"/>
        <w:jc w:val="center"/>
        <w:rPr>
          <w:b/>
          <w:bCs/>
          <w:color w:val="002465"/>
          <w:sz w:val="28"/>
          <w:szCs w:val="28"/>
          <w:lang w:val="en-US"/>
        </w:rPr>
      </w:pPr>
    </w:p>
    <w:tbl>
      <w:tblPr>
        <w:tblStyle w:val="TableNormal1"/>
        <w:tblW w:w="10247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1070"/>
        <w:gridCol w:w="7917"/>
      </w:tblGrid>
      <w:tr w:rsidR="001F0C06" w14:paraId="2F59838E" w14:textId="77777777" w:rsidTr="000E6494">
        <w:trPr>
          <w:trHeight w:val="584"/>
        </w:trPr>
        <w:tc>
          <w:tcPr>
            <w:tcW w:w="1260" w:type="dxa"/>
            <w:vAlign w:val="center"/>
          </w:tcPr>
          <w:p w14:paraId="3021C067" w14:textId="145E304D" w:rsidR="001F0C06" w:rsidRPr="004C1606" w:rsidRDefault="001F0C06" w:rsidP="0022450A">
            <w:pPr>
              <w:pStyle w:val="TableParagraph"/>
              <w:spacing w:line="319" w:lineRule="exact"/>
              <w:ind w:left="177"/>
              <w:jc w:val="both"/>
              <w:rPr>
                <w:b/>
                <w:color w:val="002060"/>
                <w:sz w:val="28"/>
              </w:rPr>
            </w:pPr>
            <w:proofErr w:type="spellStart"/>
            <w:r w:rsidRPr="004C1606">
              <w:rPr>
                <w:b/>
                <w:color w:val="002060"/>
                <w:sz w:val="28"/>
                <w:szCs w:val="28"/>
                <w:lang w:val="en-US"/>
              </w:rPr>
              <w:t>Soha</w:t>
            </w:r>
            <w:proofErr w:type="spellEnd"/>
            <w:r w:rsidRPr="004C1606">
              <w:rPr>
                <w:b/>
                <w:color w:val="00206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070" w:type="dxa"/>
            <w:vAlign w:val="center"/>
          </w:tcPr>
          <w:p w14:paraId="19DF07FC" w14:textId="430B7F8C" w:rsidR="001F0C06" w:rsidRPr="004C1606" w:rsidRDefault="001F0C06" w:rsidP="00422997">
            <w:pPr>
              <w:pStyle w:val="TableParagraph"/>
              <w:spacing w:line="319" w:lineRule="exact"/>
              <w:jc w:val="center"/>
              <w:rPr>
                <w:b/>
                <w:color w:val="002060"/>
                <w:sz w:val="28"/>
              </w:rPr>
            </w:pPr>
            <w:proofErr w:type="spellStart"/>
            <w:r w:rsidRPr="004C1606">
              <w:rPr>
                <w:b/>
                <w:color w:val="002060"/>
                <w:sz w:val="28"/>
                <w:szCs w:val="28"/>
                <w:lang w:val="en-US"/>
              </w:rPr>
              <w:t>Shifr</w:t>
            </w:r>
            <w:proofErr w:type="spellEnd"/>
          </w:p>
        </w:tc>
        <w:tc>
          <w:tcPr>
            <w:tcW w:w="7917" w:type="dxa"/>
            <w:vAlign w:val="center"/>
          </w:tcPr>
          <w:p w14:paraId="1C421CD9" w14:textId="0A673136" w:rsidR="001F0C06" w:rsidRPr="004C1606" w:rsidRDefault="001F0C06" w:rsidP="00422997">
            <w:pPr>
              <w:pStyle w:val="TableParagraph"/>
              <w:spacing w:line="319" w:lineRule="exact"/>
              <w:ind w:left="175"/>
              <w:jc w:val="both"/>
              <w:rPr>
                <w:b/>
                <w:color w:val="002060"/>
                <w:sz w:val="28"/>
              </w:rPr>
            </w:pPr>
            <w:r w:rsidRPr="004C1606">
              <w:rPr>
                <w:b/>
                <w:color w:val="002060"/>
                <w:sz w:val="28"/>
                <w:szCs w:val="28"/>
              </w:rPr>
              <w:t>Pedagog kadrlar test sinovida baholanadigan mazmun elementi</w:t>
            </w:r>
          </w:p>
        </w:tc>
      </w:tr>
      <w:tr w:rsidR="001F0C06" w14:paraId="0BF79A85" w14:textId="77777777" w:rsidTr="00AF40A7">
        <w:trPr>
          <w:trHeight w:val="776"/>
        </w:trPr>
        <w:tc>
          <w:tcPr>
            <w:tcW w:w="1260" w:type="dxa"/>
            <w:vAlign w:val="center"/>
          </w:tcPr>
          <w:p w14:paraId="5C959756" w14:textId="41FFE651" w:rsidR="001F0C06" w:rsidRPr="0022450A" w:rsidRDefault="001F0C06" w:rsidP="00AF40A7">
            <w:pPr>
              <w:pStyle w:val="TableParagraph"/>
              <w:spacing w:line="319" w:lineRule="exact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0E6494">
              <w:rPr>
                <w:b/>
                <w:bCs/>
                <w:color w:val="002060"/>
                <w:sz w:val="32"/>
                <w:szCs w:val="24"/>
              </w:rPr>
              <w:t>I</w:t>
            </w:r>
          </w:p>
        </w:tc>
        <w:tc>
          <w:tcPr>
            <w:tcW w:w="8987" w:type="dxa"/>
            <w:gridSpan w:val="2"/>
            <w:vAlign w:val="center"/>
          </w:tcPr>
          <w:p w14:paraId="102F91C3" w14:textId="43AB15C0" w:rsidR="001F0C06" w:rsidRPr="001F0C06" w:rsidRDefault="00D81538" w:rsidP="00AF40A7">
            <w:pPr>
              <w:pStyle w:val="TableParagraph"/>
              <w:spacing w:line="319" w:lineRule="exact"/>
              <w:ind w:left="175"/>
              <w:jc w:val="center"/>
              <w:rPr>
                <w:b/>
                <w:bCs/>
                <w:color w:val="00204F"/>
                <w:sz w:val="28"/>
                <w:szCs w:val="28"/>
              </w:rPr>
            </w:pPr>
            <w:r w:rsidRPr="00D81538">
              <w:rPr>
                <w:b/>
                <w:bCs/>
                <w:color w:val="00204F"/>
                <w:sz w:val="28"/>
              </w:rPr>
              <w:t>TABIAT ASOSLARI VA UNING FAN VA TEXNIKADAGI ROLI. TIRIKLIKNING XILMA-XILLIGI</w:t>
            </w:r>
          </w:p>
        </w:tc>
      </w:tr>
      <w:tr w:rsidR="001F0C06" w14:paraId="34DAA899" w14:textId="77777777" w:rsidTr="00AF40A7">
        <w:trPr>
          <w:trHeight w:val="1408"/>
        </w:trPr>
        <w:tc>
          <w:tcPr>
            <w:tcW w:w="1260" w:type="dxa"/>
            <w:vMerge w:val="restart"/>
            <w:vAlign w:val="center"/>
          </w:tcPr>
          <w:p w14:paraId="1389F1A7" w14:textId="63720A2A" w:rsidR="001F0C06" w:rsidRPr="00D95024" w:rsidRDefault="001F0C06" w:rsidP="00AF40A7">
            <w:pPr>
              <w:pStyle w:val="TableParagraph"/>
              <w:spacing w:line="319" w:lineRule="exact"/>
              <w:ind w:left="177" w:firstLine="720"/>
              <w:jc w:val="center"/>
              <w:rPr>
                <w:b/>
                <w:bCs/>
                <w:color w:val="151517" w:themeColor="background2" w:themeShade="1A"/>
                <w:sz w:val="28"/>
              </w:rPr>
            </w:pPr>
            <w:r w:rsidRPr="00D95024">
              <w:rPr>
                <w:b/>
                <w:bCs/>
                <w:color w:val="151517" w:themeColor="background2" w:themeShade="1A"/>
                <w:sz w:val="28"/>
              </w:rPr>
              <w:t>F</w:t>
            </w:r>
          </w:p>
        </w:tc>
        <w:tc>
          <w:tcPr>
            <w:tcW w:w="1070" w:type="dxa"/>
            <w:vAlign w:val="center"/>
          </w:tcPr>
          <w:p w14:paraId="2E08595A" w14:textId="415E86B9" w:rsidR="001F0C06" w:rsidRPr="00D95024" w:rsidRDefault="001F0C06" w:rsidP="00AF40A7">
            <w:pPr>
              <w:pStyle w:val="TableParagraph"/>
              <w:spacing w:line="319" w:lineRule="exact"/>
              <w:jc w:val="center"/>
              <w:rPr>
                <w:b/>
                <w:bCs/>
                <w:color w:val="151517" w:themeColor="background2" w:themeShade="1A"/>
                <w:sz w:val="28"/>
              </w:rPr>
            </w:pPr>
            <w:r w:rsidRPr="00D95024">
              <w:rPr>
                <w:b/>
                <w:bCs/>
                <w:color w:val="151517" w:themeColor="background2" w:themeShade="1A"/>
                <w:sz w:val="28"/>
              </w:rPr>
              <w:t>F1</w:t>
            </w:r>
          </w:p>
        </w:tc>
        <w:tc>
          <w:tcPr>
            <w:tcW w:w="7917" w:type="dxa"/>
          </w:tcPr>
          <w:p w14:paraId="114C3D5C" w14:textId="1DB0D190" w:rsidR="001F0C06" w:rsidRDefault="001F0C06" w:rsidP="00B66408">
            <w:pPr>
              <w:pStyle w:val="TableParagraph"/>
              <w:spacing w:line="319" w:lineRule="exact"/>
              <w:ind w:right="346"/>
              <w:jc w:val="both"/>
              <w:rPr>
                <w:sz w:val="28"/>
              </w:rPr>
            </w:pPr>
            <w:r>
              <w:rPr>
                <w:sz w:val="28"/>
              </w:rPr>
              <w:t>Biologiya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fanining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rivojlanish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tarixi;</w:t>
            </w:r>
            <w:r w:rsidR="006F1C32">
              <w:rPr>
                <w:sz w:val="28"/>
              </w:rPr>
              <w:t xml:space="preserve"> </w:t>
            </w:r>
            <w:r>
              <w:rPr>
                <w:sz w:val="28"/>
              </w:rPr>
              <w:t>biologiya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fanining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oʻrganish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usullari: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kuzatish,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oʻlchash,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taqqosla</w:t>
            </w:r>
            <w:bookmarkStart w:id="0" w:name="_GoBack"/>
            <w:bookmarkEnd w:id="0"/>
            <w:r>
              <w:rPr>
                <w:sz w:val="28"/>
              </w:rPr>
              <w:t>sh,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tarixiy,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eksperimental,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modellashtirish; biologiya fani tarmoqlari. Tiriklikning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tuzilish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darajalari.</w:t>
            </w:r>
            <w:r w:rsidR="00514980">
              <w:rPr>
                <w:sz w:val="28"/>
              </w:rPr>
              <w:t xml:space="preserve">  </w:t>
            </w:r>
          </w:p>
        </w:tc>
      </w:tr>
      <w:tr w:rsidR="001F0C06" w14:paraId="6DF392C1" w14:textId="77777777" w:rsidTr="00AF40A7">
        <w:trPr>
          <w:trHeight w:val="703"/>
        </w:trPr>
        <w:tc>
          <w:tcPr>
            <w:tcW w:w="1260" w:type="dxa"/>
            <w:vMerge/>
            <w:tcBorders>
              <w:top w:val="nil"/>
            </w:tcBorders>
            <w:vAlign w:val="center"/>
          </w:tcPr>
          <w:p w14:paraId="4382B592" w14:textId="77777777" w:rsidR="001F0C06" w:rsidRPr="00D95024" w:rsidRDefault="001F0C06" w:rsidP="00AF40A7">
            <w:pPr>
              <w:ind w:firstLine="720"/>
              <w:jc w:val="center"/>
              <w:rPr>
                <w:color w:val="151517" w:themeColor="background2" w:themeShade="1A"/>
                <w:sz w:val="2"/>
                <w:szCs w:val="2"/>
              </w:rPr>
            </w:pPr>
          </w:p>
        </w:tc>
        <w:tc>
          <w:tcPr>
            <w:tcW w:w="1070" w:type="dxa"/>
            <w:vAlign w:val="center"/>
          </w:tcPr>
          <w:p w14:paraId="087C8087" w14:textId="2AF99E42" w:rsidR="001F0C06" w:rsidRPr="00D95024" w:rsidRDefault="001F0C06" w:rsidP="00AF40A7">
            <w:pPr>
              <w:pStyle w:val="TableParagraph"/>
              <w:spacing w:line="319" w:lineRule="exact"/>
              <w:jc w:val="center"/>
              <w:rPr>
                <w:b/>
                <w:bCs/>
                <w:color w:val="151517" w:themeColor="background2" w:themeShade="1A"/>
                <w:sz w:val="28"/>
              </w:rPr>
            </w:pPr>
            <w:r w:rsidRPr="00D95024">
              <w:rPr>
                <w:b/>
                <w:bCs/>
                <w:color w:val="151517" w:themeColor="background2" w:themeShade="1A"/>
                <w:sz w:val="28"/>
              </w:rPr>
              <w:t>F2</w:t>
            </w:r>
          </w:p>
        </w:tc>
        <w:tc>
          <w:tcPr>
            <w:tcW w:w="7917" w:type="dxa"/>
          </w:tcPr>
          <w:p w14:paraId="2B5B7065" w14:textId="77777777" w:rsidR="001F0C06" w:rsidRDefault="001F0C06" w:rsidP="00B66408">
            <w:pPr>
              <w:pStyle w:val="TableParagraph"/>
              <w:spacing w:line="322" w:lineRule="exact"/>
              <w:ind w:left="106" w:right="346"/>
              <w:jc w:val="both"/>
              <w:rPr>
                <w:sz w:val="28"/>
              </w:rPr>
            </w:pPr>
            <w:r>
              <w:rPr>
                <w:sz w:val="28"/>
              </w:rPr>
              <w:t>Tirik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organizmlarning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xilma-xilligi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umumiy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xususiyatlari: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viruslar;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prokariotlar;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zamburugʻlar;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protoktistalar;</w:t>
            </w:r>
          </w:p>
        </w:tc>
      </w:tr>
      <w:tr w:rsidR="001F0C06" w14:paraId="24454781" w14:textId="77777777" w:rsidTr="00AF40A7">
        <w:trPr>
          <w:trHeight w:val="1289"/>
        </w:trPr>
        <w:tc>
          <w:tcPr>
            <w:tcW w:w="1260" w:type="dxa"/>
            <w:vMerge/>
            <w:tcBorders>
              <w:top w:val="nil"/>
            </w:tcBorders>
            <w:vAlign w:val="center"/>
          </w:tcPr>
          <w:p w14:paraId="3451DB91" w14:textId="77777777" w:rsidR="001F0C06" w:rsidRPr="00D95024" w:rsidRDefault="001F0C06" w:rsidP="00AF40A7">
            <w:pPr>
              <w:ind w:firstLine="720"/>
              <w:jc w:val="center"/>
              <w:rPr>
                <w:color w:val="151517" w:themeColor="background2" w:themeShade="1A"/>
                <w:sz w:val="2"/>
                <w:szCs w:val="2"/>
              </w:rPr>
            </w:pPr>
          </w:p>
        </w:tc>
        <w:tc>
          <w:tcPr>
            <w:tcW w:w="1070" w:type="dxa"/>
            <w:vAlign w:val="center"/>
          </w:tcPr>
          <w:p w14:paraId="4361216B" w14:textId="35491AC3" w:rsidR="001F0C06" w:rsidRPr="00D95024" w:rsidRDefault="001F0C06" w:rsidP="00AF40A7">
            <w:pPr>
              <w:pStyle w:val="TableParagraph"/>
              <w:spacing w:line="316" w:lineRule="exact"/>
              <w:jc w:val="center"/>
              <w:rPr>
                <w:b/>
                <w:bCs/>
                <w:color w:val="151517" w:themeColor="background2" w:themeShade="1A"/>
                <w:sz w:val="28"/>
              </w:rPr>
            </w:pPr>
            <w:r w:rsidRPr="00D95024">
              <w:rPr>
                <w:b/>
                <w:bCs/>
                <w:color w:val="151517" w:themeColor="background2" w:themeShade="1A"/>
                <w:sz w:val="28"/>
              </w:rPr>
              <w:t>F3</w:t>
            </w:r>
          </w:p>
        </w:tc>
        <w:tc>
          <w:tcPr>
            <w:tcW w:w="7917" w:type="dxa"/>
          </w:tcPr>
          <w:p w14:paraId="781A4E93" w14:textId="65AAEB5C" w:rsidR="001F0C06" w:rsidRDefault="001F0C06" w:rsidP="00B66408">
            <w:pPr>
              <w:pStyle w:val="TableParagraph"/>
              <w:ind w:left="106" w:right="346"/>
              <w:jc w:val="both"/>
              <w:rPr>
                <w:sz w:val="28"/>
              </w:rPr>
            </w:pPr>
            <w:r>
              <w:rPr>
                <w:sz w:val="28"/>
              </w:rPr>
              <w:t>Tirik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organizmlarning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xilma-xilligi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umumiy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xususiyatlari: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sporali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oʻsimliklar;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ochiq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urugʻli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oʻsimliklar; yopiq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urugʻli oʻsimliklar: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ikki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urugʻ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pallali</w:t>
            </w:r>
            <w:r w:rsidR="006F1C32">
              <w:rPr>
                <w:sz w:val="28"/>
              </w:rPr>
              <w:t xml:space="preserve"> </w:t>
            </w:r>
            <w:r>
              <w:rPr>
                <w:sz w:val="28"/>
              </w:rPr>
              <w:t>va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bir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urugʻ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pallali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oʻsimliklar;</w:t>
            </w:r>
          </w:p>
        </w:tc>
      </w:tr>
      <w:tr w:rsidR="001F0C06" w14:paraId="6775DEF2" w14:textId="77777777" w:rsidTr="00AF40A7">
        <w:trPr>
          <w:trHeight w:val="642"/>
        </w:trPr>
        <w:tc>
          <w:tcPr>
            <w:tcW w:w="1260" w:type="dxa"/>
            <w:vMerge/>
            <w:tcBorders>
              <w:top w:val="nil"/>
            </w:tcBorders>
            <w:vAlign w:val="center"/>
          </w:tcPr>
          <w:p w14:paraId="10D4E985" w14:textId="77777777" w:rsidR="001F0C06" w:rsidRPr="00D95024" w:rsidRDefault="001F0C06" w:rsidP="00AF40A7">
            <w:pPr>
              <w:ind w:firstLine="720"/>
              <w:jc w:val="center"/>
              <w:rPr>
                <w:color w:val="151517" w:themeColor="background2" w:themeShade="1A"/>
                <w:sz w:val="2"/>
                <w:szCs w:val="2"/>
              </w:rPr>
            </w:pPr>
          </w:p>
        </w:tc>
        <w:tc>
          <w:tcPr>
            <w:tcW w:w="1070" w:type="dxa"/>
            <w:vAlign w:val="center"/>
          </w:tcPr>
          <w:p w14:paraId="530F5BFF" w14:textId="22504B6E" w:rsidR="001F0C06" w:rsidRPr="00D95024" w:rsidRDefault="001F0C06" w:rsidP="00AF40A7">
            <w:pPr>
              <w:pStyle w:val="TableParagraph"/>
              <w:spacing w:line="316" w:lineRule="exact"/>
              <w:jc w:val="center"/>
              <w:rPr>
                <w:b/>
                <w:bCs/>
                <w:color w:val="151517" w:themeColor="background2" w:themeShade="1A"/>
                <w:sz w:val="28"/>
              </w:rPr>
            </w:pPr>
            <w:r w:rsidRPr="00D95024">
              <w:rPr>
                <w:b/>
                <w:bCs/>
                <w:color w:val="151517" w:themeColor="background2" w:themeShade="1A"/>
                <w:sz w:val="28"/>
              </w:rPr>
              <w:t>F4</w:t>
            </w:r>
          </w:p>
        </w:tc>
        <w:tc>
          <w:tcPr>
            <w:tcW w:w="7917" w:type="dxa"/>
          </w:tcPr>
          <w:p w14:paraId="04631052" w14:textId="450943D2" w:rsidR="001F0C06" w:rsidRDefault="006F1C32" w:rsidP="00B66408">
            <w:pPr>
              <w:pStyle w:val="TableParagraph"/>
              <w:tabs>
                <w:tab w:val="left" w:pos="1153"/>
                <w:tab w:val="left" w:pos="3489"/>
                <w:tab w:val="left" w:pos="5379"/>
              </w:tabs>
              <w:spacing w:line="316" w:lineRule="exact"/>
              <w:ind w:left="106" w:right="346"/>
              <w:jc w:val="both"/>
              <w:rPr>
                <w:sz w:val="28"/>
              </w:rPr>
            </w:pPr>
            <w:r>
              <w:rPr>
                <w:sz w:val="28"/>
              </w:rPr>
              <w:t xml:space="preserve">Tirik </w:t>
            </w:r>
            <w:r w:rsidR="001F0C06">
              <w:rPr>
                <w:sz w:val="28"/>
              </w:rPr>
              <w:t>organizmlarning</w:t>
            </w:r>
            <w:r>
              <w:rPr>
                <w:sz w:val="28"/>
              </w:rPr>
              <w:t xml:space="preserve"> </w:t>
            </w:r>
            <w:r w:rsidR="001F0C06">
              <w:rPr>
                <w:sz w:val="28"/>
              </w:rPr>
              <w:t>xilma-xilligi</w:t>
            </w:r>
            <w:r>
              <w:rPr>
                <w:sz w:val="28"/>
              </w:rPr>
              <w:t xml:space="preserve"> </w:t>
            </w:r>
            <w:r w:rsidR="001F0C06">
              <w:rPr>
                <w:sz w:val="28"/>
              </w:rPr>
              <w:t>umumiy</w:t>
            </w:r>
            <w:r>
              <w:rPr>
                <w:sz w:val="28"/>
              </w:rPr>
              <w:t xml:space="preserve"> </w:t>
            </w:r>
            <w:r w:rsidR="001F0C06">
              <w:rPr>
                <w:sz w:val="28"/>
              </w:rPr>
              <w:t>xususiyatlari:</w:t>
            </w:r>
            <w:r w:rsidR="001F0C06">
              <w:rPr>
                <w:spacing w:val="-4"/>
                <w:sz w:val="28"/>
              </w:rPr>
              <w:t xml:space="preserve"> </w:t>
            </w:r>
            <w:r w:rsidR="001F0C06">
              <w:rPr>
                <w:sz w:val="28"/>
              </w:rPr>
              <w:t>umurtqali</w:t>
            </w:r>
            <w:r w:rsidR="001F0C06">
              <w:rPr>
                <w:spacing w:val="-7"/>
                <w:sz w:val="28"/>
              </w:rPr>
              <w:t xml:space="preserve"> </w:t>
            </w:r>
            <w:r w:rsidR="001F0C06">
              <w:rPr>
                <w:sz w:val="28"/>
              </w:rPr>
              <w:t>va</w:t>
            </w:r>
            <w:r w:rsidR="001F0C06">
              <w:rPr>
                <w:spacing w:val="-7"/>
                <w:sz w:val="28"/>
              </w:rPr>
              <w:t xml:space="preserve"> </w:t>
            </w:r>
            <w:r w:rsidR="001F0C06">
              <w:rPr>
                <w:sz w:val="28"/>
              </w:rPr>
              <w:t>umurtqasiz</w:t>
            </w:r>
            <w:r w:rsidR="001F0C06">
              <w:rPr>
                <w:spacing w:val="-7"/>
                <w:sz w:val="28"/>
              </w:rPr>
              <w:t xml:space="preserve"> </w:t>
            </w:r>
            <w:r w:rsidR="001F0C06">
              <w:rPr>
                <w:sz w:val="28"/>
              </w:rPr>
              <w:t>hayvonlar</w:t>
            </w:r>
          </w:p>
        </w:tc>
      </w:tr>
      <w:tr w:rsidR="001F0C06" w14:paraId="43DDCA4C" w14:textId="77777777" w:rsidTr="00AF40A7">
        <w:trPr>
          <w:trHeight w:val="645"/>
        </w:trPr>
        <w:tc>
          <w:tcPr>
            <w:tcW w:w="1260" w:type="dxa"/>
            <w:vMerge/>
            <w:tcBorders>
              <w:top w:val="nil"/>
            </w:tcBorders>
            <w:vAlign w:val="center"/>
          </w:tcPr>
          <w:p w14:paraId="2FF6DCDB" w14:textId="77777777" w:rsidR="001F0C06" w:rsidRPr="00D95024" w:rsidRDefault="001F0C06" w:rsidP="00AF40A7">
            <w:pPr>
              <w:ind w:firstLine="720"/>
              <w:jc w:val="center"/>
              <w:rPr>
                <w:color w:val="151517" w:themeColor="background2" w:themeShade="1A"/>
                <w:sz w:val="2"/>
                <w:szCs w:val="2"/>
              </w:rPr>
            </w:pPr>
          </w:p>
        </w:tc>
        <w:tc>
          <w:tcPr>
            <w:tcW w:w="1070" w:type="dxa"/>
            <w:vAlign w:val="center"/>
          </w:tcPr>
          <w:p w14:paraId="2C838976" w14:textId="2473935A" w:rsidR="001F0C06" w:rsidRPr="00D95024" w:rsidRDefault="001F0C06" w:rsidP="00AF40A7">
            <w:pPr>
              <w:pStyle w:val="TableParagraph"/>
              <w:spacing w:line="319" w:lineRule="exact"/>
              <w:jc w:val="center"/>
              <w:rPr>
                <w:b/>
                <w:bCs/>
                <w:color w:val="151517" w:themeColor="background2" w:themeShade="1A"/>
                <w:sz w:val="28"/>
              </w:rPr>
            </w:pPr>
            <w:r w:rsidRPr="00D95024">
              <w:rPr>
                <w:b/>
                <w:bCs/>
                <w:color w:val="151517" w:themeColor="background2" w:themeShade="1A"/>
                <w:sz w:val="28"/>
              </w:rPr>
              <w:t>F5</w:t>
            </w:r>
          </w:p>
        </w:tc>
        <w:tc>
          <w:tcPr>
            <w:tcW w:w="7917" w:type="dxa"/>
          </w:tcPr>
          <w:p w14:paraId="4D3D4DC8" w14:textId="5A0CAD11" w:rsidR="001F0C06" w:rsidRDefault="00514980" w:rsidP="00B66408">
            <w:pPr>
              <w:pStyle w:val="TableParagraph"/>
              <w:spacing w:line="322" w:lineRule="exact"/>
              <w:ind w:left="106" w:right="346"/>
              <w:jc w:val="both"/>
              <w:rPr>
                <w:sz w:val="28"/>
              </w:rPr>
            </w:pPr>
            <w:r w:rsidRPr="00034904">
              <w:rPr>
                <w:sz w:val="28"/>
                <w:szCs w:val="28"/>
              </w:rPr>
              <w:t xml:space="preserve">Tabiat, borliq, olamning tuzilishi, unda kechayotgan hodisa va jarayonlarni ilmiy  tushunish, tabiat qonunlarining tub mohiyatini anglash, </w:t>
            </w:r>
            <w:r w:rsidRPr="00034904">
              <w:rPr>
                <w:sz w:val="28"/>
              </w:rPr>
              <w:t>tiriklikning</w:t>
            </w:r>
            <w:r w:rsidRPr="00034904">
              <w:rPr>
                <w:spacing w:val="1"/>
                <w:sz w:val="28"/>
              </w:rPr>
              <w:t xml:space="preserve"> </w:t>
            </w:r>
            <w:r w:rsidRPr="00034904">
              <w:rPr>
                <w:sz w:val="28"/>
              </w:rPr>
              <w:t>tuzilish</w:t>
            </w:r>
            <w:r w:rsidRPr="00034904">
              <w:rPr>
                <w:spacing w:val="1"/>
                <w:sz w:val="28"/>
              </w:rPr>
              <w:t xml:space="preserve"> </w:t>
            </w:r>
            <w:r w:rsidRPr="00034904">
              <w:rPr>
                <w:sz w:val="28"/>
              </w:rPr>
              <w:t>darajalari,</w:t>
            </w:r>
            <w:r w:rsidRPr="00034904">
              <w:rPr>
                <w:spacing w:val="-11"/>
                <w:sz w:val="28"/>
              </w:rPr>
              <w:t xml:space="preserve"> </w:t>
            </w:r>
            <w:r>
              <w:rPr>
                <w:spacing w:val="-11"/>
                <w:sz w:val="28"/>
              </w:rPr>
              <w:t xml:space="preserve">organizmlardada boradigan jarayonlarni </w:t>
            </w:r>
            <w:r w:rsidRPr="00034904">
              <w:rPr>
                <w:sz w:val="28"/>
              </w:rPr>
              <w:t>tahlil qilish, modellashtirish,</w:t>
            </w:r>
            <w:r w:rsidRPr="00034904">
              <w:rPr>
                <w:spacing w:val="1"/>
                <w:sz w:val="28"/>
              </w:rPr>
              <w:t xml:space="preserve"> </w:t>
            </w:r>
            <w:r w:rsidRPr="00034904">
              <w:rPr>
                <w:sz w:val="28"/>
              </w:rPr>
              <w:t>izohlash,</w:t>
            </w:r>
            <w:r w:rsidRPr="00034904">
              <w:rPr>
                <w:spacing w:val="-2"/>
                <w:sz w:val="28"/>
              </w:rPr>
              <w:t xml:space="preserve"> </w:t>
            </w:r>
            <w:r w:rsidRPr="00034904">
              <w:rPr>
                <w:sz w:val="28"/>
              </w:rPr>
              <w:t>amalda</w:t>
            </w:r>
            <w:r w:rsidRPr="00034904">
              <w:rPr>
                <w:spacing w:val="-1"/>
                <w:sz w:val="28"/>
              </w:rPr>
              <w:t xml:space="preserve"> </w:t>
            </w:r>
            <w:r w:rsidRPr="00034904">
              <w:rPr>
                <w:sz w:val="28"/>
              </w:rPr>
              <w:t>qoʻllashga doir</w:t>
            </w:r>
            <w:r w:rsidRPr="00034904">
              <w:rPr>
                <w:spacing w:val="-1"/>
                <w:sz w:val="28"/>
              </w:rPr>
              <w:t xml:space="preserve"> </w:t>
            </w:r>
            <w:r w:rsidRPr="00034904">
              <w:rPr>
                <w:sz w:val="28"/>
              </w:rPr>
              <w:t xml:space="preserve">topshiriqlarni </w:t>
            </w:r>
          </w:p>
        </w:tc>
      </w:tr>
      <w:tr w:rsidR="001F0C06" w14:paraId="696569D6" w14:textId="77777777" w:rsidTr="00AF40A7">
        <w:trPr>
          <w:trHeight w:val="424"/>
        </w:trPr>
        <w:tc>
          <w:tcPr>
            <w:tcW w:w="1260" w:type="dxa"/>
            <w:vAlign w:val="center"/>
          </w:tcPr>
          <w:p w14:paraId="2EA69AE1" w14:textId="77777777" w:rsidR="001F0C06" w:rsidRDefault="001F0C06" w:rsidP="00AF40A7">
            <w:pPr>
              <w:pStyle w:val="TableParagraph"/>
              <w:spacing w:before="47"/>
              <w:ind w:left="107" w:firstLine="720"/>
              <w:jc w:val="center"/>
              <w:rPr>
                <w:b/>
                <w:sz w:val="28"/>
              </w:rPr>
            </w:pPr>
            <w:r w:rsidRPr="000E6494">
              <w:rPr>
                <w:b/>
                <w:color w:val="002060"/>
                <w:sz w:val="28"/>
              </w:rPr>
              <w:t>II</w:t>
            </w:r>
          </w:p>
        </w:tc>
        <w:tc>
          <w:tcPr>
            <w:tcW w:w="8987" w:type="dxa"/>
            <w:gridSpan w:val="2"/>
            <w:vAlign w:val="center"/>
          </w:tcPr>
          <w:p w14:paraId="48907856" w14:textId="19E59215" w:rsidR="001F0C06" w:rsidRDefault="00D81538" w:rsidP="00AF40A7">
            <w:pPr>
              <w:pStyle w:val="TableParagraph"/>
              <w:spacing w:line="316" w:lineRule="exact"/>
              <w:ind w:left="606" w:right="602"/>
              <w:jc w:val="center"/>
              <w:rPr>
                <w:b/>
                <w:sz w:val="28"/>
              </w:rPr>
            </w:pPr>
            <w:r w:rsidRPr="00D81538">
              <w:rPr>
                <w:b/>
                <w:color w:val="00204F"/>
                <w:sz w:val="28"/>
              </w:rPr>
              <w:t>HUJAYRA BIOLOGIYASI: HUJAYRA TARKIBI, TUZILISHI VA FUNKSIYASI</w:t>
            </w:r>
          </w:p>
        </w:tc>
      </w:tr>
      <w:tr w:rsidR="0038404E" w14:paraId="72313CE7" w14:textId="77777777" w:rsidTr="00AF40A7">
        <w:trPr>
          <w:trHeight w:val="645"/>
        </w:trPr>
        <w:tc>
          <w:tcPr>
            <w:tcW w:w="1260" w:type="dxa"/>
            <w:vMerge w:val="restart"/>
            <w:vAlign w:val="center"/>
          </w:tcPr>
          <w:p w14:paraId="36C4F7E0" w14:textId="35F04758" w:rsidR="0038404E" w:rsidRPr="00D95024" w:rsidRDefault="009636C0" w:rsidP="00AF40A7">
            <w:pPr>
              <w:pStyle w:val="TableParagraph"/>
              <w:spacing w:before="1"/>
              <w:ind w:left="107" w:firstLine="720"/>
              <w:jc w:val="center"/>
              <w:rPr>
                <w:b/>
                <w:bCs/>
                <w:color w:val="151517" w:themeColor="background2" w:themeShade="1A"/>
                <w:sz w:val="28"/>
              </w:rPr>
            </w:pPr>
            <w:r w:rsidRPr="00D95024">
              <w:rPr>
                <w:b/>
                <w:bCs/>
                <w:color w:val="151517" w:themeColor="background2" w:themeShade="1A"/>
                <w:sz w:val="28"/>
              </w:rPr>
              <w:t>T</w:t>
            </w:r>
          </w:p>
        </w:tc>
        <w:tc>
          <w:tcPr>
            <w:tcW w:w="1070" w:type="dxa"/>
            <w:vAlign w:val="center"/>
          </w:tcPr>
          <w:p w14:paraId="3D6611C2" w14:textId="04DA0114" w:rsidR="0038404E" w:rsidRPr="00D95024" w:rsidRDefault="0038404E" w:rsidP="00AF40A7">
            <w:pPr>
              <w:pStyle w:val="TableParagraph"/>
              <w:spacing w:line="319" w:lineRule="exact"/>
              <w:ind w:left="106"/>
              <w:jc w:val="center"/>
              <w:rPr>
                <w:color w:val="151517" w:themeColor="background2" w:themeShade="1A"/>
                <w:sz w:val="28"/>
              </w:rPr>
            </w:pPr>
            <w:r w:rsidRPr="00D95024">
              <w:rPr>
                <w:b/>
                <w:bCs/>
                <w:color w:val="151517" w:themeColor="background2" w:themeShade="1A"/>
                <w:sz w:val="28"/>
              </w:rPr>
              <w:t>T1</w:t>
            </w:r>
          </w:p>
        </w:tc>
        <w:tc>
          <w:tcPr>
            <w:tcW w:w="7917" w:type="dxa"/>
          </w:tcPr>
          <w:p w14:paraId="0FC420F6" w14:textId="77777777" w:rsidR="0038404E" w:rsidRPr="0087345C" w:rsidRDefault="0038404E" w:rsidP="00B66408">
            <w:pPr>
              <w:pStyle w:val="TableParagraph"/>
              <w:spacing w:line="322" w:lineRule="exact"/>
              <w:ind w:left="106" w:right="346"/>
              <w:jc w:val="both"/>
              <w:rPr>
                <w:sz w:val="28"/>
              </w:rPr>
            </w:pPr>
            <w:r w:rsidRPr="0087345C">
              <w:rPr>
                <w:sz w:val="28"/>
              </w:rPr>
              <w:t>Hujayraning</w:t>
            </w:r>
            <w:r w:rsidRPr="0087345C">
              <w:rPr>
                <w:spacing w:val="28"/>
                <w:sz w:val="28"/>
              </w:rPr>
              <w:t xml:space="preserve"> </w:t>
            </w:r>
            <w:r w:rsidRPr="0087345C">
              <w:rPr>
                <w:sz w:val="28"/>
              </w:rPr>
              <w:t>kimyoviy</w:t>
            </w:r>
            <w:r w:rsidRPr="0087345C">
              <w:rPr>
                <w:spacing w:val="29"/>
                <w:sz w:val="28"/>
              </w:rPr>
              <w:t xml:space="preserve"> </w:t>
            </w:r>
            <w:r w:rsidRPr="0087345C">
              <w:rPr>
                <w:sz w:val="28"/>
              </w:rPr>
              <w:t>tarkibi:</w:t>
            </w:r>
            <w:r w:rsidRPr="0087345C">
              <w:rPr>
                <w:spacing w:val="31"/>
                <w:sz w:val="28"/>
              </w:rPr>
              <w:t xml:space="preserve"> </w:t>
            </w:r>
            <w:r w:rsidRPr="0087345C">
              <w:rPr>
                <w:sz w:val="28"/>
              </w:rPr>
              <w:t>suv</w:t>
            </w:r>
            <w:r w:rsidRPr="0087345C">
              <w:rPr>
                <w:spacing w:val="28"/>
                <w:sz w:val="28"/>
              </w:rPr>
              <w:t xml:space="preserve"> </w:t>
            </w:r>
            <w:r w:rsidRPr="0087345C">
              <w:rPr>
                <w:sz w:val="28"/>
              </w:rPr>
              <w:t>va</w:t>
            </w:r>
            <w:r w:rsidRPr="0087345C">
              <w:rPr>
                <w:spacing w:val="30"/>
                <w:sz w:val="28"/>
              </w:rPr>
              <w:t xml:space="preserve"> </w:t>
            </w:r>
            <w:r w:rsidRPr="0087345C">
              <w:rPr>
                <w:sz w:val="28"/>
              </w:rPr>
              <w:t>mineral</w:t>
            </w:r>
            <w:r w:rsidRPr="0087345C">
              <w:rPr>
                <w:spacing w:val="29"/>
                <w:sz w:val="28"/>
              </w:rPr>
              <w:t xml:space="preserve"> </w:t>
            </w:r>
            <w:r w:rsidRPr="0087345C">
              <w:rPr>
                <w:sz w:val="28"/>
              </w:rPr>
              <w:t>tuzlar;</w:t>
            </w:r>
            <w:r w:rsidRPr="0087345C">
              <w:rPr>
                <w:spacing w:val="-67"/>
                <w:sz w:val="28"/>
              </w:rPr>
              <w:t xml:space="preserve"> </w:t>
            </w:r>
            <w:r w:rsidRPr="0087345C">
              <w:rPr>
                <w:sz w:val="28"/>
              </w:rPr>
              <w:t>organik moddalar;</w:t>
            </w:r>
          </w:p>
        </w:tc>
      </w:tr>
      <w:tr w:rsidR="0038404E" w14:paraId="4B313130" w14:textId="77777777" w:rsidTr="00AF40A7">
        <w:trPr>
          <w:trHeight w:val="1288"/>
        </w:trPr>
        <w:tc>
          <w:tcPr>
            <w:tcW w:w="1260" w:type="dxa"/>
            <w:vMerge/>
            <w:tcBorders>
              <w:top w:val="nil"/>
            </w:tcBorders>
          </w:tcPr>
          <w:p w14:paraId="65FA6B51" w14:textId="77777777" w:rsidR="0038404E" w:rsidRPr="00D95024" w:rsidRDefault="0038404E" w:rsidP="009636C0">
            <w:pPr>
              <w:ind w:firstLine="720"/>
              <w:jc w:val="both"/>
              <w:rPr>
                <w:color w:val="151517" w:themeColor="background2" w:themeShade="1A"/>
                <w:sz w:val="2"/>
                <w:szCs w:val="2"/>
              </w:rPr>
            </w:pPr>
          </w:p>
        </w:tc>
        <w:tc>
          <w:tcPr>
            <w:tcW w:w="1070" w:type="dxa"/>
            <w:vAlign w:val="center"/>
          </w:tcPr>
          <w:p w14:paraId="52F3F6F0" w14:textId="070F1114" w:rsidR="0038404E" w:rsidRPr="00D95024" w:rsidRDefault="0038404E" w:rsidP="00AF40A7">
            <w:pPr>
              <w:pStyle w:val="TableParagraph"/>
              <w:spacing w:line="316" w:lineRule="exact"/>
              <w:ind w:left="106"/>
              <w:jc w:val="center"/>
              <w:rPr>
                <w:color w:val="151517" w:themeColor="background2" w:themeShade="1A"/>
                <w:sz w:val="28"/>
              </w:rPr>
            </w:pPr>
            <w:r w:rsidRPr="00D95024">
              <w:rPr>
                <w:b/>
                <w:bCs/>
                <w:color w:val="151517" w:themeColor="background2" w:themeShade="1A"/>
                <w:sz w:val="28"/>
              </w:rPr>
              <w:t>T2</w:t>
            </w:r>
          </w:p>
        </w:tc>
        <w:tc>
          <w:tcPr>
            <w:tcW w:w="7917" w:type="dxa"/>
          </w:tcPr>
          <w:p w14:paraId="0591F358" w14:textId="5CA8D9A4" w:rsidR="0038404E" w:rsidRPr="0087345C" w:rsidRDefault="0038404E" w:rsidP="000E6494">
            <w:pPr>
              <w:pStyle w:val="TableParagraph"/>
              <w:ind w:left="106" w:right="346"/>
              <w:jc w:val="both"/>
              <w:rPr>
                <w:sz w:val="28"/>
              </w:rPr>
            </w:pPr>
            <w:r w:rsidRPr="0087345C">
              <w:rPr>
                <w:sz w:val="28"/>
              </w:rPr>
              <w:t>Prokariot va eukariot hujayraning tuzilishi. Bakteriya,</w:t>
            </w:r>
            <w:r w:rsidRPr="0087345C">
              <w:rPr>
                <w:spacing w:val="1"/>
                <w:sz w:val="28"/>
              </w:rPr>
              <w:t xml:space="preserve"> </w:t>
            </w:r>
            <w:r w:rsidRPr="0087345C">
              <w:rPr>
                <w:sz w:val="28"/>
              </w:rPr>
              <w:t>oʻsimlik,</w:t>
            </w:r>
            <w:r w:rsidRPr="0087345C">
              <w:rPr>
                <w:spacing w:val="1"/>
                <w:sz w:val="28"/>
              </w:rPr>
              <w:t xml:space="preserve"> </w:t>
            </w:r>
            <w:r w:rsidRPr="0087345C">
              <w:rPr>
                <w:sz w:val="28"/>
              </w:rPr>
              <w:t>hayvon,</w:t>
            </w:r>
            <w:r w:rsidRPr="0087345C">
              <w:rPr>
                <w:spacing w:val="1"/>
                <w:sz w:val="28"/>
              </w:rPr>
              <w:t xml:space="preserve"> </w:t>
            </w:r>
            <w:r w:rsidRPr="0087345C">
              <w:rPr>
                <w:sz w:val="28"/>
              </w:rPr>
              <w:t>zamburugʻ</w:t>
            </w:r>
            <w:r w:rsidRPr="0087345C">
              <w:rPr>
                <w:spacing w:val="1"/>
                <w:sz w:val="28"/>
              </w:rPr>
              <w:t xml:space="preserve"> </w:t>
            </w:r>
            <w:r w:rsidRPr="0087345C">
              <w:rPr>
                <w:sz w:val="28"/>
              </w:rPr>
              <w:t>va</w:t>
            </w:r>
            <w:r w:rsidRPr="0087345C">
              <w:rPr>
                <w:spacing w:val="1"/>
                <w:sz w:val="28"/>
              </w:rPr>
              <w:t xml:space="preserve"> </w:t>
            </w:r>
            <w:r w:rsidRPr="0087345C">
              <w:rPr>
                <w:sz w:val="28"/>
              </w:rPr>
              <w:t>protoktistalarning</w:t>
            </w:r>
            <w:r w:rsidRPr="0087345C">
              <w:rPr>
                <w:spacing w:val="1"/>
                <w:sz w:val="28"/>
              </w:rPr>
              <w:t xml:space="preserve"> </w:t>
            </w:r>
            <w:r w:rsidRPr="0087345C">
              <w:rPr>
                <w:spacing w:val="-1"/>
                <w:sz w:val="28"/>
              </w:rPr>
              <w:t>hujayraviy</w:t>
            </w:r>
            <w:r w:rsidRPr="0087345C">
              <w:rPr>
                <w:spacing w:val="-15"/>
                <w:sz w:val="28"/>
              </w:rPr>
              <w:t xml:space="preserve"> </w:t>
            </w:r>
            <w:r w:rsidRPr="0087345C">
              <w:rPr>
                <w:sz w:val="28"/>
              </w:rPr>
              <w:t>tuzilishi</w:t>
            </w:r>
            <w:r w:rsidRPr="0087345C">
              <w:rPr>
                <w:spacing w:val="-14"/>
                <w:sz w:val="28"/>
              </w:rPr>
              <w:t xml:space="preserve"> </w:t>
            </w:r>
            <w:r w:rsidRPr="0087345C">
              <w:rPr>
                <w:sz w:val="28"/>
              </w:rPr>
              <w:t>va</w:t>
            </w:r>
            <w:r w:rsidRPr="0087345C">
              <w:rPr>
                <w:spacing w:val="-14"/>
                <w:sz w:val="28"/>
              </w:rPr>
              <w:t xml:space="preserve"> </w:t>
            </w:r>
            <w:r w:rsidRPr="0087345C">
              <w:rPr>
                <w:sz w:val="28"/>
              </w:rPr>
              <w:t>ularning</w:t>
            </w:r>
            <w:r w:rsidRPr="0087345C">
              <w:rPr>
                <w:spacing w:val="-12"/>
                <w:sz w:val="28"/>
              </w:rPr>
              <w:t xml:space="preserve"> </w:t>
            </w:r>
            <w:r w:rsidRPr="0087345C">
              <w:rPr>
                <w:sz w:val="28"/>
              </w:rPr>
              <w:t>qiyosiy</w:t>
            </w:r>
            <w:r w:rsidRPr="0087345C">
              <w:rPr>
                <w:spacing w:val="-16"/>
                <w:sz w:val="28"/>
              </w:rPr>
              <w:t xml:space="preserve"> </w:t>
            </w:r>
            <w:r w:rsidR="00B13F8D" w:rsidRPr="0087345C">
              <w:rPr>
                <w:sz w:val="28"/>
              </w:rPr>
              <w:t xml:space="preserve">xarakteristikasi. </w:t>
            </w:r>
            <w:r w:rsidRPr="0087345C">
              <w:rPr>
                <w:sz w:val="28"/>
              </w:rPr>
              <w:t>Hujayra</w:t>
            </w:r>
            <w:r w:rsidRPr="0087345C">
              <w:rPr>
                <w:spacing w:val="-7"/>
                <w:sz w:val="28"/>
              </w:rPr>
              <w:t xml:space="preserve"> </w:t>
            </w:r>
            <w:r w:rsidRPr="0087345C">
              <w:rPr>
                <w:sz w:val="28"/>
              </w:rPr>
              <w:t>evolyutsiyasi.</w:t>
            </w:r>
          </w:p>
        </w:tc>
      </w:tr>
      <w:tr w:rsidR="0038404E" w14:paraId="547B7E1F" w14:textId="77777777" w:rsidTr="00AF40A7">
        <w:trPr>
          <w:trHeight w:val="1008"/>
        </w:trPr>
        <w:tc>
          <w:tcPr>
            <w:tcW w:w="1260" w:type="dxa"/>
            <w:vMerge/>
            <w:tcBorders>
              <w:top w:val="nil"/>
            </w:tcBorders>
          </w:tcPr>
          <w:p w14:paraId="3938DD73" w14:textId="77777777" w:rsidR="0038404E" w:rsidRPr="00D95024" w:rsidRDefault="0038404E" w:rsidP="009636C0">
            <w:pPr>
              <w:ind w:firstLine="720"/>
              <w:jc w:val="both"/>
              <w:rPr>
                <w:color w:val="151517" w:themeColor="background2" w:themeShade="1A"/>
                <w:sz w:val="2"/>
                <w:szCs w:val="2"/>
              </w:rPr>
            </w:pPr>
          </w:p>
        </w:tc>
        <w:tc>
          <w:tcPr>
            <w:tcW w:w="1070" w:type="dxa"/>
            <w:vAlign w:val="center"/>
          </w:tcPr>
          <w:p w14:paraId="5594448A" w14:textId="586DC46E" w:rsidR="0038404E" w:rsidRPr="00D95024" w:rsidRDefault="0038404E" w:rsidP="00AF40A7">
            <w:pPr>
              <w:pStyle w:val="TableParagraph"/>
              <w:spacing w:line="316" w:lineRule="exact"/>
              <w:ind w:left="106"/>
              <w:jc w:val="center"/>
              <w:rPr>
                <w:color w:val="151517" w:themeColor="background2" w:themeShade="1A"/>
                <w:sz w:val="28"/>
              </w:rPr>
            </w:pPr>
            <w:r w:rsidRPr="00D95024">
              <w:rPr>
                <w:b/>
                <w:bCs/>
                <w:color w:val="151517" w:themeColor="background2" w:themeShade="1A"/>
                <w:sz w:val="28"/>
              </w:rPr>
              <w:t>T3</w:t>
            </w:r>
          </w:p>
        </w:tc>
        <w:tc>
          <w:tcPr>
            <w:tcW w:w="7917" w:type="dxa"/>
          </w:tcPr>
          <w:p w14:paraId="57578AFA" w14:textId="6B198282" w:rsidR="0038404E" w:rsidRPr="0087345C" w:rsidRDefault="007B6E12" w:rsidP="00B66408">
            <w:pPr>
              <w:pStyle w:val="TableParagraph"/>
              <w:ind w:left="106" w:right="346"/>
              <w:jc w:val="both"/>
              <w:rPr>
                <w:sz w:val="28"/>
              </w:rPr>
            </w:pPr>
            <w:r w:rsidRPr="0087345C">
              <w:rPr>
                <w:sz w:val="28"/>
              </w:rPr>
              <w:t>Hujayrada m</w:t>
            </w:r>
            <w:r w:rsidR="0038404E" w:rsidRPr="0087345C">
              <w:rPr>
                <w:sz w:val="28"/>
              </w:rPr>
              <w:t>odda va energiya almashinuvi. Plastik</w:t>
            </w:r>
            <w:r w:rsidR="0038404E" w:rsidRPr="0087345C">
              <w:rPr>
                <w:spacing w:val="1"/>
                <w:sz w:val="28"/>
              </w:rPr>
              <w:t xml:space="preserve"> </w:t>
            </w:r>
            <w:r w:rsidR="0038404E" w:rsidRPr="0087345C">
              <w:rPr>
                <w:sz w:val="28"/>
              </w:rPr>
              <w:t>va</w:t>
            </w:r>
            <w:r w:rsidR="0038404E" w:rsidRPr="0087345C">
              <w:rPr>
                <w:spacing w:val="1"/>
                <w:sz w:val="28"/>
              </w:rPr>
              <w:t xml:space="preserve"> </w:t>
            </w:r>
            <w:r w:rsidR="0038404E" w:rsidRPr="0087345C">
              <w:rPr>
                <w:sz w:val="28"/>
              </w:rPr>
              <w:t>energetik</w:t>
            </w:r>
            <w:r w:rsidR="0038404E" w:rsidRPr="0087345C">
              <w:rPr>
                <w:spacing w:val="1"/>
                <w:sz w:val="28"/>
              </w:rPr>
              <w:t xml:space="preserve"> </w:t>
            </w:r>
            <w:r w:rsidR="0038404E" w:rsidRPr="0087345C">
              <w:rPr>
                <w:sz w:val="28"/>
              </w:rPr>
              <w:t>almashinuv,</w:t>
            </w:r>
            <w:r w:rsidR="0038404E" w:rsidRPr="0087345C">
              <w:rPr>
                <w:spacing w:val="1"/>
                <w:sz w:val="28"/>
              </w:rPr>
              <w:t xml:space="preserve"> </w:t>
            </w:r>
            <w:r w:rsidR="0038404E" w:rsidRPr="0087345C">
              <w:rPr>
                <w:sz w:val="28"/>
              </w:rPr>
              <w:t>ularning</w:t>
            </w:r>
            <w:r w:rsidR="0038404E" w:rsidRPr="0087345C">
              <w:rPr>
                <w:spacing w:val="1"/>
                <w:sz w:val="28"/>
              </w:rPr>
              <w:t xml:space="preserve"> </w:t>
            </w:r>
            <w:r w:rsidR="0038404E" w:rsidRPr="0087345C">
              <w:rPr>
                <w:sz w:val="28"/>
              </w:rPr>
              <w:t>oʻzaro</w:t>
            </w:r>
            <w:r w:rsidR="0038404E" w:rsidRPr="0087345C">
              <w:rPr>
                <w:spacing w:val="1"/>
                <w:sz w:val="28"/>
              </w:rPr>
              <w:t xml:space="preserve"> </w:t>
            </w:r>
            <w:r w:rsidR="0038404E" w:rsidRPr="0087345C">
              <w:rPr>
                <w:sz w:val="28"/>
              </w:rPr>
              <w:t>bogʻliqligi.</w:t>
            </w:r>
            <w:r w:rsidR="0038404E" w:rsidRPr="0087345C">
              <w:rPr>
                <w:spacing w:val="1"/>
                <w:sz w:val="28"/>
              </w:rPr>
              <w:t xml:space="preserve"> </w:t>
            </w:r>
            <w:r w:rsidR="0038404E" w:rsidRPr="0087345C">
              <w:rPr>
                <w:sz w:val="28"/>
              </w:rPr>
              <w:t>Energetik</w:t>
            </w:r>
            <w:r w:rsidR="0038404E" w:rsidRPr="0087345C">
              <w:rPr>
                <w:spacing w:val="1"/>
                <w:sz w:val="28"/>
              </w:rPr>
              <w:t xml:space="preserve"> </w:t>
            </w:r>
            <w:r w:rsidR="0038404E" w:rsidRPr="0087345C">
              <w:rPr>
                <w:sz w:val="28"/>
              </w:rPr>
              <w:t>almashinuv</w:t>
            </w:r>
            <w:r w:rsidR="0038404E" w:rsidRPr="0087345C">
              <w:rPr>
                <w:spacing w:val="1"/>
                <w:sz w:val="28"/>
              </w:rPr>
              <w:t xml:space="preserve"> </w:t>
            </w:r>
            <w:r w:rsidR="0038404E" w:rsidRPr="0087345C">
              <w:rPr>
                <w:sz w:val="28"/>
              </w:rPr>
              <w:t>bosqichlari.</w:t>
            </w:r>
            <w:r w:rsidR="0038404E" w:rsidRPr="0087345C">
              <w:rPr>
                <w:spacing w:val="1"/>
                <w:sz w:val="28"/>
              </w:rPr>
              <w:t xml:space="preserve"> </w:t>
            </w:r>
            <w:r w:rsidR="0038404E" w:rsidRPr="0087345C">
              <w:rPr>
                <w:sz w:val="28"/>
              </w:rPr>
              <w:t>Achish</w:t>
            </w:r>
            <w:r w:rsidR="0038404E" w:rsidRPr="0087345C">
              <w:rPr>
                <w:spacing w:val="1"/>
                <w:sz w:val="28"/>
              </w:rPr>
              <w:t xml:space="preserve"> </w:t>
            </w:r>
            <w:r w:rsidR="0038404E" w:rsidRPr="0087345C">
              <w:rPr>
                <w:sz w:val="28"/>
              </w:rPr>
              <w:t>va</w:t>
            </w:r>
            <w:r w:rsidR="0038404E" w:rsidRPr="0087345C">
              <w:rPr>
                <w:spacing w:val="1"/>
                <w:sz w:val="28"/>
              </w:rPr>
              <w:t xml:space="preserve"> </w:t>
            </w:r>
            <w:r w:rsidR="0038404E" w:rsidRPr="0087345C">
              <w:rPr>
                <w:sz w:val="28"/>
              </w:rPr>
              <w:t>na</w:t>
            </w:r>
            <w:r w:rsidRPr="0087345C">
              <w:rPr>
                <w:sz w:val="28"/>
              </w:rPr>
              <w:t>f</w:t>
            </w:r>
            <w:r w:rsidR="0038404E" w:rsidRPr="0087345C">
              <w:rPr>
                <w:sz w:val="28"/>
              </w:rPr>
              <w:t>as</w:t>
            </w:r>
            <w:r w:rsidR="0038404E" w:rsidRPr="0087345C">
              <w:rPr>
                <w:spacing w:val="1"/>
                <w:sz w:val="28"/>
              </w:rPr>
              <w:t xml:space="preserve"> </w:t>
            </w:r>
            <w:r w:rsidR="0038404E" w:rsidRPr="0087345C">
              <w:rPr>
                <w:sz w:val="28"/>
              </w:rPr>
              <w:t>olish.</w:t>
            </w:r>
            <w:r w:rsidR="0038404E" w:rsidRPr="0087345C">
              <w:rPr>
                <w:spacing w:val="1"/>
                <w:sz w:val="28"/>
              </w:rPr>
              <w:t xml:space="preserve"> </w:t>
            </w:r>
          </w:p>
        </w:tc>
      </w:tr>
      <w:tr w:rsidR="006F1C32" w14:paraId="459695C1" w14:textId="77777777" w:rsidTr="00AF40A7">
        <w:trPr>
          <w:trHeight w:val="1406"/>
        </w:trPr>
        <w:tc>
          <w:tcPr>
            <w:tcW w:w="1260" w:type="dxa"/>
            <w:vMerge/>
            <w:tcBorders>
              <w:top w:val="nil"/>
            </w:tcBorders>
          </w:tcPr>
          <w:p w14:paraId="1A6CD785" w14:textId="77777777" w:rsidR="006F1C32" w:rsidRPr="00D95024" w:rsidRDefault="006F1C32" w:rsidP="006F1C32">
            <w:pPr>
              <w:ind w:firstLine="720"/>
              <w:jc w:val="both"/>
              <w:rPr>
                <w:color w:val="151517" w:themeColor="background2" w:themeShade="1A"/>
                <w:sz w:val="2"/>
                <w:szCs w:val="2"/>
              </w:rPr>
            </w:pPr>
          </w:p>
        </w:tc>
        <w:tc>
          <w:tcPr>
            <w:tcW w:w="1070" w:type="dxa"/>
            <w:vAlign w:val="center"/>
          </w:tcPr>
          <w:p w14:paraId="5C94CCE6" w14:textId="34459E48" w:rsidR="006F1C32" w:rsidRPr="00D95024" w:rsidRDefault="006F1C32" w:rsidP="00AF40A7">
            <w:pPr>
              <w:pStyle w:val="TableParagraph"/>
              <w:spacing w:line="316" w:lineRule="exact"/>
              <w:ind w:left="106"/>
              <w:jc w:val="center"/>
              <w:rPr>
                <w:b/>
                <w:bCs/>
                <w:color w:val="151517" w:themeColor="background2" w:themeShade="1A"/>
                <w:sz w:val="28"/>
              </w:rPr>
            </w:pPr>
            <w:r w:rsidRPr="00D95024">
              <w:rPr>
                <w:b/>
                <w:bCs/>
                <w:color w:val="151517" w:themeColor="background2" w:themeShade="1A"/>
                <w:sz w:val="28"/>
              </w:rPr>
              <w:t>T4</w:t>
            </w:r>
          </w:p>
        </w:tc>
        <w:tc>
          <w:tcPr>
            <w:tcW w:w="7917" w:type="dxa"/>
          </w:tcPr>
          <w:p w14:paraId="53858D9D" w14:textId="1B790784" w:rsidR="006F1C32" w:rsidRPr="0087345C" w:rsidRDefault="006F1C32" w:rsidP="00B66408">
            <w:pPr>
              <w:pStyle w:val="TableParagraph"/>
              <w:ind w:left="106" w:right="346"/>
              <w:jc w:val="both"/>
              <w:rPr>
                <w:sz w:val="28"/>
              </w:rPr>
            </w:pPr>
            <w:r w:rsidRPr="0087345C">
              <w:rPr>
                <w:sz w:val="28"/>
              </w:rPr>
              <w:t>Fotosintez</w:t>
            </w:r>
            <w:r w:rsidRPr="0087345C">
              <w:rPr>
                <w:spacing w:val="1"/>
                <w:sz w:val="28"/>
              </w:rPr>
              <w:t xml:space="preserve"> </w:t>
            </w:r>
            <w:r w:rsidRPr="0087345C">
              <w:rPr>
                <w:sz w:val="28"/>
              </w:rPr>
              <w:t>va</w:t>
            </w:r>
            <w:r w:rsidRPr="0087345C">
              <w:rPr>
                <w:spacing w:val="1"/>
                <w:sz w:val="28"/>
              </w:rPr>
              <w:t xml:space="preserve"> </w:t>
            </w:r>
            <w:r w:rsidRPr="0087345C">
              <w:rPr>
                <w:sz w:val="28"/>
              </w:rPr>
              <w:t>uning</w:t>
            </w:r>
            <w:r w:rsidRPr="0087345C">
              <w:rPr>
                <w:spacing w:val="1"/>
                <w:sz w:val="28"/>
              </w:rPr>
              <w:t xml:space="preserve"> </w:t>
            </w:r>
            <w:r w:rsidRPr="0087345C">
              <w:rPr>
                <w:sz w:val="28"/>
              </w:rPr>
              <w:t>kosmik</w:t>
            </w:r>
            <w:r w:rsidRPr="0087345C">
              <w:rPr>
                <w:spacing w:val="1"/>
                <w:sz w:val="28"/>
              </w:rPr>
              <w:t xml:space="preserve"> </w:t>
            </w:r>
            <w:r w:rsidRPr="0087345C">
              <w:rPr>
                <w:sz w:val="28"/>
              </w:rPr>
              <w:t>ahamiyati.</w:t>
            </w:r>
            <w:r w:rsidRPr="0087345C">
              <w:rPr>
                <w:spacing w:val="1"/>
                <w:sz w:val="28"/>
              </w:rPr>
              <w:t xml:space="preserve"> </w:t>
            </w:r>
            <w:r w:rsidRPr="0087345C">
              <w:rPr>
                <w:sz w:val="28"/>
              </w:rPr>
              <w:t>Fotosintez</w:t>
            </w:r>
            <w:r w:rsidRPr="0087345C">
              <w:rPr>
                <w:spacing w:val="1"/>
                <w:sz w:val="28"/>
              </w:rPr>
              <w:t xml:space="preserve"> </w:t>
            </w:r>
            <w:r w:rsidRPr="0087345C">
              <w:rPr>
                <w:sz w:val="28"/>
              </w:rPr>
              <w:t>bosqichlari.</w:t>
            </w:r>
            <w:r w:rsidRPr="0087345C">
              <w:rPr>
                <w:spacing w:val="1"/>
                <w:sz w:val="28"/>
              </w:rPr>
              <w:t xml:space="preserve"> </w:t>
            </w:r>
            <w:r w:rsidRPr="0087345C">
              <w:rPr>
                <w:sz w:val="28"/>
              </w:rPr>
              <w:t>Fotosintez</w:t>
            </w:r>
            <w:r w:rsidRPr="0087345C">
              <w:rPr>
                <w:spacing w:val="1"/>
                <w:sz w:val="28"/>
              </w:rPr>
              <w:t xml:space="preserve"> </w:t>
            </w:r>
            <w:r w:rsidRPr="0087345C">
              <w:rPr>
                <w:sz w:val="28"/>
              </w:rPr>
              <w:t>yorugʻlik</w:t>
            </w:r>
            <w:r w:rsidRPr="0087345C">
              <w:rPr>
                <w:spacing w:val="1"/>
                <w:sz w:val="28"/>
              </w:rPr>
              <w:t xml:space="preserve"> </w:t>
            </w:r>
            <w:r w:rsidRPr="0087345C">
              <w:rPr>
                <w:sz w:val="28"/>
              </w:rPr>
              <w:t>va</w:t>
            </w:r>
            <w:r w:rsidRPr="0087345C">
              <w:rPr>
                <w:spacing w:val="1"/>
                <w:sz w:val="28"/>
              </w:rPr>
              <w:t xml:space="preserve"> </w:t>
            </w:r>
            <w:r w:rsidRPr="0087345C">
              <w:rPr>
                <w:sz w:val="28"/>
              </w:rPr>
              <w:t>qorongʻilik</w:t>
            </w:r>
            <w:r w:rsidRPr="0087345C">
              <w:rPr>
                <w:spacing w:val="-67"/>
                <w:sz w:val="28"/>
              </w:rPr>
              <w:t xml:space="preserve"> </w:t>
            </w:r>
            <w:r w:rsidR="00111F2B" w:rsidRPr="0087345C">
              <w:rPr>
                <w:spacing w:val="-67"/>
                <w:sz w:val="28"/>
              </w:rPr>
              <w:t xml:space="preserve">    </w:t>
            </w:r>
            <w:r w:rsidRPr="0087345C">
              <w:rPr>
                <w:sz w:val="28"/>
              </w:rPr>
              <w:t>bosqichi</w:t>
            </w:r>
            <w:r w:rsidRPr="0087345C">
              <w:rPr>
                <w:spacing w:val="1"/>
                <w:sz w:val="28"/>
              </w:rPr>
              <w:t xml:space="preserve"> </w:t>
            </w:r>
            <w:r w:rsidRPr="0087345C">
              <w:rPr>
                <w:sz w:val="28"/>
              </w:rPr>
              <w:t>reaksiyalari,</w:t>
            </w:r>
            <w:r w:rsidRPr="0087345C">
              <w:rPr>
                <w:spacing w:val="1"/>
                <w:sz w:val="28"/>
              </w:rPr>
              <w:t xml:space="preserve"> </w:t>
            </w:r>
            <w:r w:rsidRPr="0087345C">
              <w:rPr>
                <w:sz w:val="28"/>
              </w:rPr>
              <w:t>ularning</w:t>
            </w:r>
            <w:r w:rsidRPr="0087345C">
              <w:rPr>
                <w:spacing w:val="1"/>
                <w:sz w:val="28"/>
              </w:rPr>
              <w:t xml:space="preserve"> </w:t>
            </w:r>
            <w:r w:rsidRPr="0087345C">
              <w:rPr>
                <w:sz w:val="28"/>
              </w:rPr>
              <w:t>oʻzaro</w:t>
            </w:r>
            <w:r w:rsidRPr="0087345C">
              <w:rPr>
                <w:spacing w:val="1"/>
                <w:sz w:val="28"/>
              </w:rPr>
              <w:t xml:space="preserve"> </w:t>
            </w:r>
            <w:r w:rsidRPr="0087345C">
              <w:rPr>
                <w:sz w:val="28"/>
              </w:rPr>
              <w:t>bogʻliqligi.</w:t>
            </w:r>
            <w:r w:rsidRPr="0087345C">
              <w:rPr>
                <w:spacing w:val="1"/>
                <w:sz w:val="28"/>
              </w:rPr>
              <w:t xml:space="preserve"> </w:t>
            </w:r>
            <w:r w:rsidRPr="0087345C">
              <w:rPr>
                <w:sz w:val="28"/>
              </w:rPr>
              <w:t>Xemosintez.</w:t>
            </w:r>
            <w:r w:rsidRPr="0087345C">
              <w:rPr>
                <w:spacing w:val="1"/>
                <w:sz w:val="28"/>
              </w:rPr>
              <w:t xml:space="preserve"> </w:t>
            </w:r>
            <w:r w:rsidRPr="0087345C">
              <w:rPr>
                <w:sz w:val="28"/>
              </w:rPr>
              <w:t>Xemosintezlovchi</w:t>
            </w:r>
            <w:r w:rsidRPr="0087345C">
              <w:rPr>
                <w:spacing w:val="1"/>
                <w:sz w:val="28"/>
              </w:rPr>
              <w:t xml:space="preserve"> </w:t>
            </w:r>
            <w:r w:rsidRPr="0087345C">
              <w:rPr>
                <w:sz w:val="28"/>
              </w:rPr>
              <w:t>bakteriyalarning</w:t>
            </w:r>
            <w:r w:rsidRPr="0087345C">
              <w:rPr>
                <w:spacing w:val="1"/>
                <w:sz w:val="28"/>
              </w:rPr>
              <w:t xml:space="preserve"> </w:t>
            </w:r>
            <w:r w:rsidRPr="0087345C">
              <w:rPr>
                <w:sz w:val="28"/>
              </w:rPr>
              <w:t>ahamiyati.</w:t>
            </w:r>
          </w:p>
        </w:tc>
      </w:tr>
      <w:tr w:rsidR="006F1C32" w14:paraId="3868C603" w14:textId="77777777" w:rsidTr="00AF40A7">
        <w:trPr>
          <w:trHeight w:val="844"/>
        </w:trPr>
        <w:tc>
          <w:tcPr>
            <w:tcW w:w="1260" w:type="dxa"/>
            <w:vMerge/>
            <w:tcBorders>
              <w:top w:val="nil"/>
            </w:tcBorders>
          </w:tcPr>
          <w:p w14:paraId="47A2C947" w14:textId="77777777" w:rsidR="006F1C32" w:rsidRPr="00D95024" w:rsidRDefault="006F1C32" w:rsidP="006F1C32">
            <w:pPr>
              <w:ind w:firstLine="720"/>
              <w:jc w:val="both"/>
              <w:rPr>
                <w:color w:val="151517" w:themeColor="background2" w:themeShade="1A"/>
                <w:sz w:val="2"/>
                <w:szCs w:val="2"/>
              </w:rPr>
            </w:pPr>
          </w:p>
        </w:tc>
        <w:tc>
          <w:tcPr>
            <w:tcW w:w="1070" w:type="dxa"/>
            <w:vAlign w:val="center"/>
          </w:tcPr>
          <w:p w14:paraId="4B108986" w14:textId="6DD5F11E" w:rsidR="006F1C32" w:rsidRPr="00D95024" w:rsidRDefault="006F1C32" w:rsidP="00AF40A7">
            <w:pPr>
              <w:pStyle w:val="TableParagraph"/>
              <w:spacing w:line="316" w:lineRule="exact"/>
              <w:ind w:left="106"/>
              <w:jc w:val="center"/>
              <w:rPr>
                <w:b/>
                <w:bCs/>
                <w:color w:val="151517" w:themeColor="background2" w:themeShade="1A"/>
                <w:sz w:val="28"/>
              </w:rPr>
            </w:pPr>
            <w:r w:rsidRPr="00D95024">
              <w:rPr>
                <w:b/>
                <w:bCs/>
                <w:color w:val="151517" w:themeColor="background2" w:themeShade="1A"/>
                <w:sz w:val="28"/>
              </w:rPr>
              <w:t>T5</w:t>
            </w:r>
          </w:p>
        </w:tc>
        <w:tc>
          <w:tcPr>
            <w:tcW w:w="7917" w:type="dxa"/>
          </w:tcPr>
          <w:p w14:paraId="09B05C2E" w14:textId="77777777" w:rsidR="006F1C32" w:rsidRPr="0087345C" w:rsidRDefault="006F1C32" w:rsidP="00B66408">
            <w:pPr>
              <w:pStyle w:val="TableParagraph"/>
              <w:ind w:left="106" w:right="346"/>
              <w:jc w:val="both"/>
              <w:rPr>
                <w:sz w:val="28"/>
              </w:rPr>
            </w:pPr>
            <w:r w:rsidRPr="0087345C">
              <w:rPr>
                <w:sz w:val="28"/>
              </w:rPr>
              <w:t>Gen,</w:t>
            </w:r>
            <w:r w:rsidRPr="0087345C">
              <w:rPr>
                <w:spacing w:val="66"/>
                <w:sz w:val="28"/>
              </w:rPr>
              <w:t xml:space="preserve"> </w:t>
            </w:r>
            <w:r w:rsidRPr="0087345C">
              <w:rPr>
                <w:sz w:val="28"/>
              </w:rPr>
              <w:t>genetik</w:t>
            </w:r>
            <w:r w:rsidRPr="0087345C">
              <w:rPr>
                <w:spacing w:val="69"/>
                <w:sz w:val="28"/>
              </w:rPr>
              <w:t xml:space="preserve"> </w:t>
            </w:r>
            <w:r w:rsidRPr="0087345C">
              <w:rPr>
                <w:sz w:val="28"/>
              </w:rPr>
              <w:t>kod</w:t>
            </w:r>
            <w:r w:rsidRPr="0087345C">
              <w:rPr>
                <w:spacing w:val="67"/>
                <w:sz w:val="28"/>
              </w:rPr>
              <w:t xml:space="preserve"> </w:t>
            </w:r>
            <w:r w:rsidRPr="0087345C">
              <w:rPr>
                <w:sz w:val="28"/>
              </w:rPr>
              <w:t>va</w:t>
            </w:r>
            <w:r w:rsidRPr="0087345C">
              <w:rPr>
                <w:spacing w:val="66"/>
                <w:sz w:val="28"/>
              </w:rPr>
              <w:t xml:space="preserve"> </w:t>
            </w:r>
            <w:r w:rsidRPr="0087345C">
              <w:rPr>
                <w:sz w:val="28"/>
              </w:rPr>
              <w:t>uning</w:t>
            </w:r>
            <w:r w:rsidRPr="0087345C">
              <w:rPr>
                <w:spacing w:val="69"/>
                <w:sz w:val="28"/>
              </w:rPr>
              <w:t xml:space="preserve"> </w:t>
            </w:r>
            <w:r w:rsidRPr="0087345C">
              <w:rPr>
                <w:sz w:val="28"/>
              </w:rPr>
              <w:t>xususiyatlari.</w:t>
            </w:r>
          </w:p>
          <w:p w14:paraId="5478C6A0" w14:textId="4DCD04C9" w:rsidR="006F1C32" w:rsidRPr="0087345C" w:rsidRDefault="006F1C32" w:rsidP="00B66408">
            <w:pPr>
              <w:pStyle w:val="TableParagraph"/>
              <w:ind w:left="106" w:right="346"/>
              <w:jc w:val="both"/>
              <w:rPr>
                <w:sz w:val="28"/>
              </w:rPr>
            </w:pPr>
            <w:r w:rsidRPr="0087345C">
              <w:rPr>
                <w:sz w:val="28"/>
              </w:rPr>
              <w:t>Matritsali</w:t>
            </w:r>
            <w:r w:rsidRPr="0087345C">
              <w:rPr>
                <w:spacing w:val="91"/>
                <w:sz w:val="28"/>
              </w:rPr>
              <w:t xml:space="preserve"> </w:t>
            </w:r>
            <w:r w:rsidRPr="0087345C">
              <w:rPr>
                <w:sz w:val="28"/>
              </w:rPr>
              <w:t>sintez.</w:t>
            </w:r>
            <w:r w:rsidRPr="0087345C">
              <w:rPr>
                <w:spacing w:val="82"/>
                <w:sz w:val="28"/>
              </w:rPr>
              <w:t xml:space="preserve"> </w:t>
            </w:r>
            <w:r w:rsidRPr="0087345C">
              <w:rPr>
                <w:sz w:val="28"/>
              </w:rPr>
              <w:t>Oqsil</w:t>
            </w:r>
            <w:r w:rsidRPr="0087345C">
              <w:rPr>
                <w:spacing w:val="84"/>
                <w:sz w:val="28"/>
              </w:rPr>
              <w:t xml:space="preserve"> </w:t>
            </w:r>
            <w:r w:rsidRPr="0087345C">
              <w:rPr>
                <w:sz w:val="28"/>
              </w:rPr>
              <w:t>va</w:t>
            </w:r>
            <w:r w:rsidRPr="0087345C">
              <w:rPr>
                <w:spacing w:val="88"/>
                <w:sz w:val="28"/>
              </w:rPr>
              <w:t xml:space="preserve"> </w:t>
            </w:r>
            <w:r w:rsidRPr="0087345C">
              <w:rPr>
                <w:sz w:val="28"/>
              </w:rPr>
              <w:t>nuklein</w:t>
            </w:r>
            <w:r w:rsidRPr="0087345C">
              <w:rPr>
                <w:spacing w:val="24"/>
                <w:sz w:val="28"/>
              </w:rPr>
              <w:t xml:space="preserve"> </w:t>
            </w:r>
            <w:r w:rsidRPr="0087345C">
              <w:rPr>
                <w:sz w:val="28"/>
              </w:rPr>
              <w:t>kislotalar</w:t>
            </w:r>
            <w:r w:rsidRPr="0087345C">
              <w:rPr>
                <w:spacing w:val="26"/>
                <w:sz w:val="28"/>
              </w:rPr>
              <w:t xml:space="preserve"> </w:t>
            </w:r>
            <w:r w:rsidRPr="0087345C">
              <w:rPr>
                <w:sz w:val="28"/>
              </w:rPr>
              <w:t>sintezi.</w:t>
            </w:r>
          </w:p>
        </w:tc>
      </w:tr>
      <w:tr w:rsidR="006F1C32" w14:paraId="58D53425" w14:textId="77777777" w:rsidTr="00AF40A7">
        <w:trPr>
          <w:trHeight w:val="645"/>
        </w:trPr>
        <w:tc>
          <w:tcPr>
            <w:tcW w:w="1260" w:type="dxa"/>
            <w:vMerge/>
            <w:tcBorders>
              <w:top w:val="nil"/>
            </w:tcBorders>
          </w:tcPr>
          <w:p w14:paraId="20A25B48" w14:textId="77777777" w:rsidR="006F1C32" w:rsidRPr="00D95024" w:rsidRDefault="006F1C32" w:rsidP="006F1C32">
            <w:pPr>
              <w:ind w:firstLine="720"/>
              <w:jc w:val="both"/>
              <w:rPr>
                <w:color w:val="151517" w:themeColor="background2" w:themeShade="1A"/>
                <w:sz w:val="2"/>
                <w:szCs w:val="2"/>
              </w:rPr>
            </w:pPr>
          </w:p>
        </w:tc>
        <w:tc>
          <w:tcPr>
            <w:tcW w:w="1070" w:type="dxa"/>
            <w:vAlign w:val="center"/>
          </w:tcPr>
          <w:p w14:paraId="0F94A1D7" w14:textId="35A0DA84" w:rsidR="006F1C32" w:rsidRPr="00D95024" w:rsidRDefault="006F1C32" w:rsidP="00AF40A7">
            <w:pPr>
              <w:pStyle w:val="TableParagraph"/>
              <w:spacing w:line="316" w:lineRule="exact"/>
              <w:ind w:left="106"/>
              <w:jc w:val="center"/>
              <w:rPr>
                <w:color w:val="151517" w:themeColor="background2" w:themeShade="1A"/>
                <w:sz w:val="28"/>
              </w:rPr>
            </w:pPr>
            <w:r w:rsidRPr="00D95024">
              <w:rPr>
                <w:b/>
                <w:bCs/>
                <w:color w:val="151517" w:themeColor="background2" w:themeShade="1A"/>
                <w:sz w:val="28"/>
              </w:rPr>
              <w:t>T6</w:t>
            </w:r>
          </w:p>
        </w:tc>
        <w:tc>
          <w:tcPr>
            <w:tcW w:w="7917" w:type="dxa"/>
          </w:tcPr>
          <w:p w14:paraId="54116FEC" w14:textId="77777777" w:rsidR="006F1C32" w:rsidRPr="0087345C" w:rsidRDefault="006F1C32" w:rsidP="00B66408">
            <w:pPr>
              <w:pStyle w:val="TableParagraph"/>
              <w:spacing w:line="316" w:lineRule="exact"/>
              <w:ind w:right="346"/>
              <w:jc w:val="both"/>
              <w:rPr>
                <w:sz w:val="28"/>
              </w:rPr>
            </w:pPr>
            <w:r w:rsidRPr="0087345C">
              <w:rPr>
                <w:sz w:val="28"/>
              </w:rPr>
              <w:t>Hujayrada</w:t>
            </w:r>
            <w:r w:rsidRPr="0087345C">
              <w:rPr>
                <w:spacing w:val="-11"/>
                <w:sz w:val="28"/>
              </w:rPr>
              <w:t xml:space="preserve"> </w:t>
            </w:r>
            <w:r w:rsidRPr="0087345C">
              <w:rPr>
                <w:sz w:val="28"/>
              </w:rPr>
              <w:t>irsiy</w:t>
            </w:r>
            <w:r w:rsidRPr="0087345C">
              <w:rPr>
                <w:spacing w:val="-7"/>
                <w:sz w:val="28"/>
              </w:rPr>
              <w:t xml:space="preserve"> </w:t>
            </w:r>
            <w:r w:rsidRPr="0087345C">
              <w:rPr>
                <w:sz w:val="28"/>
              </w:rPr>
              <w:t>axborotning</w:t>
            </w:r>
            <w:r w:rsidRPr="0087345C">
              <w:rPr>
                <w:spacing w:val="-7"/>
                <w:sz w:val="28"/>
              </w:rPr>
              <w:t xml:space="preserve"> </w:t>
            </w:r>
            <w:r w:rsidRPr="0087345C">
              <w:rPr>
                <w:sz w:val="28"/>
              </w:rPr>
              <w:t>saqlanishi</w:t>
            </w:r>
            <w:r w:rsidRPr="0087345C">
              <w:rPr>
                <w:spacing w:val="-9"/>
                <w:sz w:val="28"/>
              </w:rPr>
              <w:t xml:space="preserve"> </w:t>
            </w:r>
            <w:r w:rsidRPr="0087345C">
              <w:rPr>
                <w:sz w:val="28"/>
              </w:rPr>
              <w:t>va</w:t>
            </w:r>
            <w:r w:rsidRPr="0087345C">
              <w:rPr>
                <w:spacing w:val="-10"/>
                <w:sz w:val="28"/>
              </w:rPr>
              <w:t xml:space="preserve"> </w:t>
            </w:r>
            <w:r w:rsidRPr="0087345C">
              <w:rPr>
                <w:sz w:val="28"/>
              </w:rPr>
              <w:t>hujayra</w:t>
            </w:r>
            <w:r w:rsidRPr="0087345C">
              <w:rPr>
                <w:spacing w:val="-9"/>
                <w:sz w:val="28"/>
              </w:rPr>
              <w:t xml:space="preserve"> </w:t>
            </w:r>
            <w:r w:rsidRPr="0087345C">
              <w:rPr>
                <w:sz w:val="28"/>
              </w:rPr>
              <w:t>sikli:</w:t>
            </w:r>
          </w:p>
          <w:p w14:paraId="3BFFA121" w14:textId="77777777" w:rsidR="006F1C32" w:rsidRPr="0087345C" w:rsidRDefault="006F1C32" w:rsidP="00B66408">
            <w:pPr>
              <w:pStyle w:val="TableParagraph"/>
              <w:spacing w:before="2" w:line="307" w:lineRule="exact"/>
              <w:ind w:right="346"/>
              <w:jc w:val="both"/>
              <w:rPr>
                <w:sz w:val="28"/>
              </w:rPr>
            </w:pPr>
            <w:r w:rsidRPr="0087345C">
              <w:rPr>
                <w:sz w:val="28"/>
              </w:rPr>
              <w:t>mitoz</w:t>
            </w:r>
            <w:r w:rsidRPr="0087345C">
              <w:rPr>
                <w:spacing w:val="-4"/>
                <w:sz w:val="28"/>
              </w:rPr>
              <w:t xml:space="preserve"> </w:t>
            </w:r>
            <w:r w:rsidRPr="0087345C">
              <w:rPr>
                <w:sz w:val="28"/>
              </w:rPr>
              <w:t>va meyoz.</w:t>
            </w:r>
          </w:p>
        </w:tc>
      </w:tr>
      <w:tr w:rsidR="006F1C32" w14:paraId="0223EF19" w14:textId="77777777" w:rsidTr="00AF40A7">
        <w:trPr>
          <w:trHeight w:val="642"/>
        </w:trPr>
        <w:tc>
          <w:tcPr>
            <w:tcW w:w="1260" w:type="dxa"/>
            <w:vMerge/>
            <w:tcBorders>
              <w:top w:val="nil"/>
            </w:tcBorders>
          </w:tcPr>
          <w:p w14:paraId="063E6263" w14:textId="77777777" w:rsidR="006F1C32" w:rsidRPr="00D95024" w:rsidRDefault="006F1C32" w:rsidP="006F1C32">
            <w:pPr>
              <w:ind w:firstLine="720"/>
              <w:jc w:val="both"/>
              <w:rPr>
                <w:color w:val="151517" w:themeColor="background2" w:themeShade="1A"/>
                <w:sz w:val="2"/>
                <w:szCs w:val="2"/>
              </w:rPr>
            </w:pPr>
          </w:p>
        </w:tc>
        <w:tc>
          <w:tcPr>
            <w:tcW w:w="1070" w:type="dxa"/>
            <w:vAlign w:val="center"/>
          </w:tcPr>
          <w:p w14:paraId="22511582" w14:textId="34809138" w:rsidR="006F1C32" w:rsidRPr="00D95024" w:rsidRDefault="006F1C32" w:rsidP="00AF40A7">
            <w:pPr>
              <w:pStyle w:val="TableParagraph"/>
              <w:spacing w:line="316" w:lineRule="exact"/>
              <w:ind w:left="106"/>
              <w:jc w:val="center"/>
              <w:rPr>
                <w:color w:val="151517" w:themeColor="background2" w:themeShade="1A"/>
                <w:sz w:val="28"/>
              </w:rPr>
            </w:pPr>
            <w:r w:rsidRPr="00D95024">
              <w:rPr>
                <w:b/>
                <w:bCs/>
                <w:color w:val="151517" w:themeColor="background2" w:themeShade="1A"/>
                <w:sz w:val="28"/>
              </w:rPr>
              <w:t>T7</w:t>
            </w:r>
          </w:p>
        </w:tc>
        <w:tc>
          <w:tcPr>
            <w:tcW w:w="7917" w:type="dxa"/>
          </w:tcPr>
          <w:p w14:paraId="1BB2CFC8" w14:textId="77777777" w:rsidR="006F1C32" w:rsidRDefault="006F1C32" w:rsidP="00B66408">
            <w:pPr>
              <w:pStyle w:val="TableParagraph"/>
              <w:spacing w:line="316" w:lineRule="exact"/>
              <w:ind w:right="346"/>
              <w:jc w:val="both"/>
              <w:rPr>
                <w:sz w:val="28"/>
              </w:rPr>
            </w:pPr>
            <w:r>
              <w:rPr>
                <w:sz w:val="28"/>
              </w:rPr>
              <w:t>Tiriklikning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molekula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va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hujayra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darajasi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yuzasidan</w:t>
            </w:r>
          </w:p>
          <w:p w14:paraId="35D9DDEF" w14:textId="77777777" w:rsidR="006F1C32" w:rsidRDefault="006F1C32" w:rsidP="00B66408">
            <w:pPr>
              <w:pStyle w:val="TableParagraph"/>
              <w:spacing w:line="307" w:lineRule="exact"/>
              <w:ind w:right="346"/>
              <w:jc w:val="both"/>
              <w:rPr>
                <w:sz w:val="28"/>
              </w:rPr>
            </w:pPr>
            <w:r>
              <w:rPr>
                <w:sz w:val="28"/>
              </w:rPr>
              <w:t>umumlashtiruvchi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topshiriq</w:t>
            </w:r>
          </w:p>
        </w:tc>
      </w:tr>
      <w:tr w:rsidR="006F1C32" w14:paraId="7B2CC88D" w14:textId="77777777" w:rsidTr="00AF40A7">
        <w:trPr>
          <w:trHeight w:val="426"/>
        </w:trPr>
        <w:tc>
          <w:tcPr>
            <w:tcW w:w="1260" w:type="dxa"/>
          </w:tcPr>
          <w:p w14:paraId="37983A52" w14:textId="77777777" w:rsidR="006F1C32" w:rsidRDefault="006F1C32" w:rsidP="006F1C32">
            <w:pPr>
              <w:pStyle w:val="TableParagraph"/>
              <w:spacing w:line="316" w:lineRule="exact"/>
              <w:ind w:left="107" w:firstLine="720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III</w:t>
            </w:r>
          </w:p>
        </w:tc>
        <w:tc>
          <w:tcPr>
            <w:tcW w:w="8987" w:type="dxa"/>
            <w:gridSpan w:val="2"/>
          </w:tcPr>
          <w:p w14:paraId="66022405" w14:textId="5F7A7614" w:rsidR="006F1C32" w:rsidRPr="0038404E" w:rsidRDefault="006F1C32" w:rsidP="00AD2C87">
            <w:pPr>
              <w:pStyle w:val="TableParagraph"/>
              <w:spacing w:line="316" w:lineRule="exact"/>
              <w:ind w:right="604"/>
              <w:jc w:val="center"/>
              <w:rPr>
                <w:b/>
                <w:color w:val="00204F"/>
                <w:sz w:val="28"/>
              </w:rPr>
            </w:pPr>
            <w:r w:rsidRPr="00D81538">
              <w:rPr>
                <w:b/>
                <w:color w:val="00204F"/>
                <w:sz w:val="28"/>
              </w:rPr>
              <w:t>ORGANIZMLAR BIOLOGIYASI VA XILMA XILLIGI</w:t>
            </w:r>
          </w:p>
        </w:tc>
      </w:tr>
      <w:tr w:rsidR="006F1C32" w14:paraId="4BA0BB58" w14:textId="77777777" w:rsidTr="00AF40A7">
        <w:trPr>
          <w:trHeight w:val="642"/>
        </w:trPr>
        <w:tc>
          <w:tcPr>
            <w:tcW w:w="1260" w:type="dxa"/>
            <w:vMerge w:val="restart"/>
            <w:vAlign w:val="center"/>
          </w:tcPr>
          <w:p w14:paraId="2C8129DF" w14:textId="69523C6C" w:rsidR="006F1C32" w:rsidRPr="00D95024" w:rsidRDefault="006F1C32" w:rsidP="00AF40A7">
            <w:pPr>
              <w:pStyle w:val="TableParagraph"/>
              <w:ind w:left="107" w:firstLine="720"/>
              <w:jc w:val="center"/>
              <w:rPr>
                <w:color w:val="151517" w:themeColor="background2" w:themeShade="1A"/>
                <w:sz w:val="28"/>
                <w:highlight w:val="yellow"/>
              </w:rPr>
            </w:pPr>
            <w:r w:rsidRPr="00D95024">
              <w:rPr>
                <w:b/>
                <w:bCs/>
                <w:color w:val="151517" w:themeColor="background2" w:themeShade="1A"/>
                <w:sz w:val="28"/>
                <w:szCs w:val="28"/>
                <w:lang w:val="en-US"/>
              </w:rPr>
              <w:t>O</w:t>
            </w:r>
          </w:p>
        </w:tc>
        <w:tc>
          <w:tcPr>
            <w:tcW w:w="1070" w:type="dxa"/>
            <w:vAlign w:val="center"/>
          </w:tcPr>
          <w:p w14:paraId="72301D8F" w14:textId="6AE46E57" w:rsidR="006F1C32" w:rsidRPr="00D95024" w:rsidRDefault="006F1C32" w:rsidP="006F1C32">
            <w:pPr>
              <w:pStyle w:val="TableParagraph"/>
              <w:spacing w:line="316" w:lineRule="exact"/>
              <w:jc w:val="center"/>
              <w:rPr>
                <w:color w:val="151517" w:themeColor="background2" w:themeShade="1A"/>
                <w:sz w:val="28"/>
                <w:highlight w:val="yellow"/>
              </w:rPr>
            </w:pPr>
            <w:r w:rsidRPr="00D95024">
              <w:rPr>
                <w:b/>
                <w:bCs/>
                <w:color w:val="151517" w:themeColor="background2" w:themeShade="1A"/>
                <w:sz w:val="28"/>
              </w:rPr>
              <w:t>O1</w:t>
            </w:r>
          </w:p>
        </w:tc>
        <w:tc>
          <w:tcPr>
            <w:tcW w:w="7917" w:type="dxa"/>
          </w:tcPr>
          <w:p w14:paraId="6315851E" w14:textId="49941757" w:rsidR="006F1C32" w:rsidRPr="0048075E" w:rsidRDefault="006F1C32" w:rsidP="00B66408">
            <w:pPr>
              <w:pStyle w:val="TableParagraph"/>
              <w:spacing w:line="316" w:lineRule="exact"/>
              <w:ind w:right="256"/>
              <w:rPr>
                <w:color w:val="2B2B00"/>
                <w:sz w:val="28"/>
              </w:rPr>
            </w:pPr>
            <w:r w:rsidRPr="0048075E">
              <w:rPr>
                <w:color w:val="2B2B00"/>
                <w:sz w:val="28"/>
              </w:rPr>
              <w:t>Oʻsimlik</w:t>
            </w:r>
            <w:r w:rsidRPr="0048075E">
              <w:rPr>
                <w:color w:val="2B2B00"/>
                <w:spacing w:val="-16"/>
                <w:sz w:val="28"/>
              </w:rPr>
              <w:t xml:space="preserve"> </w:t>
            </w:r>
            <w:r w:rsidRPr="0048075E">
              <w:rPr>
                <w:color w:val="2B2B00"/>
                <w:sz w:val="28"/>
              </w:rPr>
              <w:t>va</w:t>
            </w:r>
            <w:r w:rsidRPr="0048075E">
              <w:rPr>
                <w:color w:val="2B2B00"/>
                <w:spacing w:val="-16"/>
                <w:sz w:val="28"/>
              </w:rPr>
              <w:t xml:space="preserve"> </w:t>
            </w:r>
            <w:r w:rsidRPr="0048075E">
              <w:rPr>
                <w:color w:val="2B2B00"/>
                <w:sz w:val="28"/>
              </w:rPr>
              <w:t>hayvon</w:t>
            </w:r>
            <w:r w:rsidRPr="0048075E">
              <w:rPr>
                <w:color w:val="2B2B00"/>
                <w:spacing w:val="-16"/>
                <w:sz w:val="28"/>
              </w:rPr>
              <w:t xml:space="preserve"> </w:t>
            </w:r>
            <w:r w:rsidRPr="0048075E">
              <w:rPr>
                <w:color w:val="2B2B00"/>
                <w:sz w:val="28"/>
              </w:rPr>
              <w:t>toʻqimalari:</w:t>
            </w:r>
            <w:r w:rsidRPr="0048075E">
              <w:rPr>
                <w:color w:val="2B2B00"/>
                <w:spacing w:val="-13"/>
                <w:sz w:val="28"/>
              </w:rPr>
              <w:t xml:space="preserve"> </w:t>
            </w:r>
            <w:r w:rsidRPr="0048075E">
              <w:rPr>
                <w:color w:val="2B2B00"/>
                <w:sz w:val="28"/>
              </w:rPr>
              <w:t>toʻqimalarning</w:t>
            </w:r>
            <w:r w:rsidRPr="0048075E">
              <w:rPr>
                <w:color w:val="2B2B00"/>
                <w:spacing w:val="-16"/>
                <w:sz w:val="28"/>
              </w:rPr>
              <w:t xml:space="preserve"> </w:t>
            </w:r>
            <w:r w:rsidRPr="0048075E">
              <w:rPr>
                <w:color w:val="2B2B00"/>
                <w:sz w:val="28"/>
              </w:rPr>
              <w:t>xilma</w:t>
            </w:r>
            <w:r w:rsidRPr="0048075E">
              <w:rPr>
                <w:color w:val="2B2B00"/>
                <w:spacing w:val="-10"/>
                <w:sz w:val="28"/>
              </w:rPr>
              <w:t xml:space="preserve"> </w:t>
            </w:r>
            <w:r w:rsidRPr="0048075E">
              <w:rPr>
                <w:color w:val="2B2B00"/>
                <w:sz w:val="28"/>
              </w:rPr>
              <w:t>–xilligi</w:t>
            </w:r>
            <w:r w:rsidRPr="0048075E">
              <w:rPr>
                <w:color w:val="2B2B00"/>
                <w:spacing w:val="-6"/>
                <w:sz w:val="28"/>
              </w:rPr>
              <w:t xml:space="preserve"> </w:t>
            </w:r>
            <w:r w:rsidRPr="0048075E">
              <w:rPr>
                <w:color w:val="2B2B00"/>
                <w:sz w:val="28"/>
              </w:rPr>
              <w:t>va</w:t>
            </w:r>
            <w:r w:rsidRPr="0048075E">
              <w:rPr>
                <w:color w:val="2B2B00"/>
                <w:spacing w:val="-3"/>
                <w:sz w:val="28"/>
              </w:rPr>
              <w:t xml:space="preserve"> </w:t>
            </w:r>
            <w:r w:rsidRPr="0048075E">
              <w:rPr>
                <w:color w:val="2B2B00"/>
                <w:sz w:val="28"/>
              </w:rPr>
              <w:t>tuzilishi.</w:t>
            </w:r>
          </w:p>
        </w:tc>
      </w:tr>
      <w:tr w:rsidR="006F1C32" w14:paraId="668FA0B6" w14:textId="77777777" w:rsidTr="00AF40A7">
        <w:trPr>
          <w:trHeight w:val="645"/>
        </w:trPr>
        <w:tc>
          <w:tcPr>
            <w:tcW w:w="1260" w:type="dxa"/>
            <w:vMerge/>
          </w:tcPr>
          <w:p w14:paraId="70400AF0" w14:textId="77777777" w:rsidR="006F1C32" w:rsidRPr="00D95024" w:rsidRDefault="006F1C32" w:rsidP="006F1C32">
            <w:pPr>
              <w:ind w:firstLine="720"/>
              <w:jc w:val="both"/>
              <w:rPr>
                <w:color w:val="151517" w:themeColor="background2" w:themeShade="1A"/>
                <w:sz w:val="2"/>
                <w:szCs w:val="2"/>
                <w:highlight w:val="yellow"/>
              </w:rPr>
            </w:pPr>
          </w:p>
        </w:tc>
        <w:tc>
          <w:tcPr>
            <w:tcW w:w="1070" w:type="dxa"/>
            <w:vAlign w:val="center"/>
          </w:tcPr>
          <w:p w14:paraId="63F08F93" w14:textId="63261998" w:rsidR="006F1C32" w:rsidRPr="00D95024" w:rsidRDefault="006F1C32" w:rsidP="006F1C32">
            <w:pPr>
              <w:pStyle w:val="TableParagraph"/>
              <w:spacing w:line="319" w:lineRule="exact"/>
              <w:jc w:val="center"/>
              <w:rPr>
                <w:color w:val="151517" w:themeColor="background2" w:themeShade="1A"/>
                <w:sz w:val="28"/>
                <w:highlight w:val="yellow"/>
              </w:rPr>
            </w:pPr>
            <w:r w:rsidRPr="00D95024">
              <w:rPr>
                <w:b/>
                <w:bCs/>
                <w:color w:val="151517" w:themeColor="background2" w:themeShade="1A"/>
                <w:sz w:val="28"/>
              </w:rPr>
              <w:t>O2</w:t>
            </w:r>
          </w:p>
        </w:tc>
        <w:tc>
          <w:tcPr>
            <w:tcW w:w="7917" w:type="dxa"/>
          </w:tcPr>
          <w:p w14:paraId="1EC0D3F2" w14:textId="5D2A496D" w:rsidR="006F1C32" w:rsidRPr="0048075E" w:rsidRDefault="008F72D1" w:rsidP="00B66408">
            <w:pPr>
              <w:pStyle w:val="TableParagraph"/>
              <w:spacing w:line="322" w:lineRule="exact"/>
              <w:ind w:left="106" w:right="256"/>
              <w:jc w:val="both"/>
              <w:rPr>
                <w:color w:val="2B2B00"/>
                <w:sz w:val="28"/>
              </w:rPr>
            </w:pPr>
            <w:proofErr w:type="spellStart"/>
            <w:r>
              <w:rPr>
                <w:color w:val="2B2B00"/>
                <w:sz w:val="28"/>
                <w:lang w:val="en-US"/>
              </w:rPr>
              <w:t>Yuksak</w:t>
            </w:r>
            <w:proofErr w:type="spellEnd"/>
            <w:r>
              <w:rPr>
                <w:color w:val="2B2B00"/>
                <w:sz w:val="28"/>
                <w:lang w:val="en-US"/>
              </w:rPr>
              <w:t xml:space="preserve"> </w:t>
            </w:r>
            <w:r w:rsidR="006F1C32" w:rsidRPr="0048075E">
              <w:rPr>
                <w:color w:val="2B2B00"/>
                <w:sz w:val="28"/>
              </w:rPr>
              <w:t>oʻsimliklarning</w:t>
            </w:r>
            <w:r w:rsidR="006F1C32" w:rsidRPr="0048075E">
              <w:rPr>
                <w:color w:val="2B2B00"/>
                <w:spacing w:val="35"/>
                <w:sz w:val="28"/>
              </w:rPr>
              <w:t xml:space="preserve"> </w:t>
            </w:r>
            <w:r w:rsidR="006F1C32" w:rsidRPr="0048075E">
              <w:rPr>
                <w:color w:val="2B2B00"/>
                <w:sz w:val="28"/>
              </w:rPr>
              <w:t>vegetativ</w:t>
            </w:r>
            <w:r w:rsidR="006F1C32" w:rsidRPr="0048075E">
              <w:rPr>
                <w:color w:val="2B2B00"/>
                <w:spacing w:val="34"/>
                <w:sz w:val="28"/>
              </w:rPr>
              <w:t xml:space="preserve"> </w:t>
            </w:r>
            <w:r w:rsidR="006F1C32" w:rsidRPr="0048075E">
              <w:rPr>
                <w:color w:val="2B2B00"/>
                <w:sz w:val="28"/>
              </w:rPr>
              <w:t>va</w:t>
            </w:r>
            <w:r w:rsidR="006F1C32" w:rsidRPr="0048075E">
              <w:rPr>
                <w:color w:val="2B2B00"/>
                <w:spacing w:val="34"/>
                <w:sz w:val="28"/>
              </w:rPr>
              <w:t xml:space="preserve"> </w:t>
            </w:r>
            <w:r w:rsidR="006F1C32" w:rsidRPr="0048075E">
              <w:rPr>
                <w:color w:val="2B2B00"/>
                <w:sz w:val="28"/>
              </w:rPr>
              <w:t>generativ</w:t>
            </w:r>
            <w:r w:rsidR="006F1C32" w:rsidRPr="0048075E">
              <w:rPr>
                <w:color w:val="2B2B00"/>
                <w:spacing w:val="35"/>
                <w:sz w:val="28"/>
              </w:rPr>
              <w:t xml:space="preserve"> </w:t>
            </w:r>
            <w:r w:rsidR="006F1C32" w:rsidRPr="0048075E">
              <w:rPr>
                <w:color w:val="2B2B00"/>
                <w:sz w:val="28"/>
              </w:rPr>
              <w:t>organlari</w:t>
            </w:r>
            <w:r w:rsidR="0087345C" w:rsidRPr="0048075E">
              <w:rPr>
                <w:color w:val="2B2B00"/>
                <w:sz w:val="28"/>
              </w:rPr>
              <w:t xml:space="preserve"> </w:t>
            </w:r>
            <w:r w:rsidR="006F1C32" w:rsidRPr="0048075E">
              <w:rPr>
                <w:color w:val="2B2B00"/>
                <w:spacing w:val="-67"/>
                <w:sz w:val="28"/>
              </w:rPr>
              <w:t xml:space="preserve"> </w:t>
            </w:r>
            <w:r w:rsidR="0087345C" w:rsidRPr="0048075E">
              <w:rPr>
                <w:color w:val="2B2B00"/>
                <w:spacing w:val="-67"/>
                <w:sz w:val="28"/>
              </w:rPr>
              <w:t xml:space="preserve">  </w:t>
            </w:r>
            <w:r w:rsidR="006F1C32" w:rsidRPr="0048075E">
              <w:rPr>
                <w:color w:val="2B2B00"/>
                <w:sz w:val="28"/>
              </w:rPr>
              <w:t>tuzilishi</w:t>
            </w:r>
            <w:r w:rsidR="006F1C32" w:rsidRPr="0048075E">
              <w:rPr>
                <w:color w:val="2B2B00"/>
                <w:spacing w:val="-4"/>
                <w:sz w:val="28"/>
              </w:rPr>
              <w:t xml:space="preserve"> </w:t>
            </w:r>
            <w:r w:rsidR="006F1C32" w:rsidRPr="0048075E">
              <w:rPr>
                <w:color w:val="2B2B00"/>
                <w:sz w:val="28"/>
              </w:rPr>
              <w:t>va filogenezi;</w:t>
            </w:r>
          </w:p>
        </w:tc>
      </w:tr>
      <w:tr w:rsidR="006F1C32" w14:paraId="18FD21AF" w14:textId="77777777" w:rsidTr="00AF40A7">
        <w:trPr>
          <w:trHeight w:val="967"/>
        </w:trPr>
        <w:tc>
          <w:tcPr>
            <w:tcW w:w="1260" w:type="dxa"/>
            <w:vMerge/>
          </w:tcPr>
          <w:p w14:paraId="2F154FFE" w14:textId="77777777" w:rsidR="006F1C32" w:rsidRPr="00D95024" w:rsidRDefault="006F1C32" w:rsidP="006F1C32">
            <w:pPr>
              <w:ind w:firstLine="720"/>
              <w:jc w:val="both"/>
              <w:rPr>
                <w:color w:val="151517" w:themeColor="background2" w:themeShade="1A"/>
                <w:sz w:val="2"/>
                <w:szCs w:val="2"/>
                <w:highlight w:val="yellow"/>
              </w:rPr>
            </w:pPr>
          </w:p>
        </w:tc>
        <w:tc>
          <w:tcPr>
            <w:tcW w:w="1070" w:type="dxa"/>
            <w:vAlign w:val="center"/>
          </w:tcPr>
          <w:p w14:paraId="5FAA9000" w14:textId="2D99188B" w:rsidR="006F1C32" w:rsidRPr="00D95024" w:rsidRDefault="006F1C32" w:rsidP="006F1C32">
            <w:pPr>
              <w:pStyle w:val="TableParagraph"/>
              <w:spacing w:line="317" w:lineRule="exact"/>
              <w:jc w:val="center"/>
              <w:rPr>
                <w:color w:val="151517" w:themeColor="background2" w:themeShade="1A"/>
                <w:sz w:val="28"/>
                <w:highlight w:val="yellow"/>
              </w:rPr>
            </w:pPr>
            <w:r w:rsidRPr="00D95024">
              <w:rPr>
                <w:b/>
                <w:bCs/>
                <w:color w:val="151517" w:themeColor="background2" w:themeShade="1A"/>
                <w:sz w:val="28"/>
              </w:rPr>
              <w:t>O3</w:t>
            </w:r>
          </w:p>
        </w:tc>
        <w:tc>
          <w:tcPr>
            <w:tcW w:w="7917" w:type="dxa"/>
          </w:tcPr>
          <w:p w14:paraId="5048EEC7" w14:textId="218ABF38" w:rsidR="006F1C32" w:rsidRPr="0048075E" w:rsidRDefault="006F1C32" w:rsidP="00B66408">
            <w:pPr>
              <w:pStyle w:val="TableParagraph"/>
              <w:ind w:left="106" w:right="256"/>
              <w:jc w:val="both"/>
              <w:rPr>
                <w:color w:val="2B2B00"/>
                <w:sz w:val="28"/>
              </w:rPr>
            </w:pPr>
            <w:r w:rsidRPr="0048075E">
              <w:rPr>
                <w:color w:val="2B2B00"/>
                <w:spacing w:val="-1"/>
                <w:sz w:val="28"/>
              </w:rPr>
              <w:t>Organizm</w:t>
            </w:r>
            <w:r w:rsidRPr="0048075E">
              <w:rPr>
                <w:color w:val="2B2B00"/>
                <w:spacing w:val="-17"/>
                <w:sz w:val="28"/>
              </w:rPr>
              <w:t xml:space="preserve"> </w:t>
            </w:r>
            <w:r w:rsidRPr="0048075E">
              <w:rPr>
                <w:color w:val="2B2B00"/>
                <w:spacing w:val="-1"/>
                <w:sz w:val="28"/>
              </w:rPr>
              <w:t>faoliyatini</w:t>
            </w:r>
            <w:r w:rsidRPr="0048075E">
              <w:rPr>
                <w:color w:val="2B2B00"/>
                <w:spacing w:val="-18"/>
                <w:sz w:val="28"/>
              </w:rPr>
              <w:t xml:space="preserve"> </w:t>
            </w:r>
            <w:r w:rsidRPr="0048075E">
              <w:rPr>
                <w:color w:val="2B2B00"/>
                <w:spacing w:val="-1"/>
                <w:sz w:val="28"/>
              </w:rPr>
              <w:t>nerv</w:t>
            </w:r>
            <w:r w:rsidRPr="0048075E">
              <w:rPr>
                <w:color w:val="2B2B00"/>
                <w:spacing w:val="-16"/>
                <w:sz w:val="28"/>
              </w:rPr>
              <w:t xml:space="preserve"> </w:t>
            </w:r>
            <w:r w:rsidR="00C56071" w:rsidRPr="0048075E">
              <w:rPr>
                <w:color w:val="2B2B00"/>
                <w:spacing w:val="-16"/>
                <w:sz w:val="28"/>
              </w:rPr>
              <w:t xml:space="preserve">va </w:t>
            </w:r>
            <w:r w:rsidR="00C56071" w:rsidRPr="0048075E">
              <w:rPr>
                <w:color w:val="2B2B00"/>
                <w:sz w:val="28"/>
              </w:rPr>
              <w:t>gumoral</w:t>
            </w:r>
            <w:r w:rsidR="00C56071" w:rsidRPr="0048075E">
              <w:rPr>
                <w:color w:val="2B2B00"/>
                <w:spacing w:val="-1"/>
                <w:sz w:val="28"/>
              </w:rPr>
              <w:t xml:space="preserve"> </w:t>
            </w:r>
            <w:r w:rsidRPr="0048075E">
              <w:rPr>
                <w:color w:val="2B2B00"/>
                <w:spacing w:val="-1"/>
                <w:sz w:val="28"/>
              </w:rPr>
              <w:t>yoʻli</w:t>
            </w:r>
            <w:r w:rsidRPr="0048075E">
              <w:rPr>
                <w:color w:val="2B2B00"/>
                <w:spacing w:val="-17"/>
                <w:sz w:val="28"/>
              </w:rPr>
              <w:t xml:space="preserve"> </w:t>
            </w:r>
            <w:r w:rsidRPr="0048075E">
              <w:rPr>
                <w:color w:val="2B2B00"/>
                <w:spacing w:val="-1"/>
                <w:sz w:val="28"/>
              </w:rPr>
              <w:t>bilan</w:t>
            </w:r>
            <w:r w:rsidRPr="0048075E">
              <w:rPr>
                <w:color w:val="2B2B00"/>
                <w:spacing w:val="-16"/>
                <w:sz w:val="28"/>
              </w:rPr>
              <w:t xml:space="preserve"> </w:t>
            </w:r>
            <w:r w:rsidRPr="0048075E">
              <w:rPr>
                <w:color w:val="2B2B00"/>
                <w:sz w:val="28"/>
              </w:rPr>
              <w:t>boshqarilishi:</w:t>
            </w:r>
            <w:r w:rsidRPr="0048075E">
              <w:rPr>
                <w:color w:val="2B2B00"/>
                <w:spacing w:val="-16"/>
                <w:sz w:val="28"/>
              </w:rPr>
              <w:t xml:space="preserve"> </w:t>
            </w:r>
            <w:r w:rsidRPr="0048075E">
              <w:rPr>
                <w:color w:val="2B2B00"/>
                <w:sz w:val="28"/>
              </w:rPr>
              <w:t>orqa</w:t>
            </w:r>
            <w:r w:rsidRPr="0048075E">
              <w:rPr>
                <w:color w:val="2B2B00"/>
                <w:spacing w:val="-67"/>
                <w:sz w:val="28"/>
              </w:rPr>
              <w:t xml:space="preserve"> </w:t>
            </w:r>
            <w:r w:rsidR="00C56071" w:rsidRPr="0048075E">
              <w:rPr>
                <w:color w:val="2B2B00"/>
                <w:spacing w:val="-67"/>
                <w:sz w:val="28"/>
              </w:rPr>
              <w:t xml:space="preserve"> </w:t>
            </w:r>
            <w:r w:rsidR="0087345C" w:rsidRPr="0048075E">
              <w:rPr>
                <w:color w:val="2B2B00"/>
                <w:spacing w:val="-67"/>
                <w:sz w:val="28"/>
              </w:rPr>
              <w:t xml:space="preserve">    </w:t>
            </w:r>
            <w:r w:rsidRPr="0048075E">
              <w:rPr>
                <w:color w:val="2B2B00"/>
                <w:sz w:val="28"/>
              </w:rPr>
              <w:t>va</w:t>
            </w:r>
            <w:r w:rsidRPr="0048075E">
              <w:rPr>
                <w:color w:val="2B2B00"/>
                <w:spacing w:val="-15"/>
                <w:sz w:val="28"/>
              </w:rPr>
              <w:t xml:space="preserve"> </w:t>
            </w:r>
            <w:r w:rsidRPr="0048075E">
              <w:rPr>
                <w:color w:val="2B2B00"/>
                <w:sz w:val="28"/>
              </w:rPr>
              <w:t>bosh</w:t>
            </w:r>
            <w:r w:rsidRPr="0048075E">
              <w:rPr>
                <w:color w:val="2B2B00"/>
                <w:spacing w:val="-11"/>
                <w:sz w:val="28"/>
              </w:rPr>
              <w:t xml:space="preserve"> </w:t>
            </w:r>
            <w:r w:rsidR="00C56071" w:rsidRPr="0048075E">
              <w:rPr>
                <w:color w:val="2B2B00"/>
                <w:spacing w:val="-11"/>
                <w:sz w:val="28"/>
              </w:rPr>
              <w:t>m</w:t>
            </w:r>
            <w:r w:rsidRPr="0048075E">
              <w:rPr>
                <w:color w:val="2B2B00"/>
                <w:sz w:val="28"/>
              </w:rPr>
              <w:t>iyaning</w:t>
            </w:r>
            <w:r w:rsidRPr="0048075E">
              <w:rPr>
                <w:color w:val="2B2B00"/>
                <w:spacing w:val="-14"/>
                <w:sz w:val="28"/>
              </w:rPr>
              <w:t xml:space="preserve"> </w:t>
            </w:r>
            <w:r w:rsidRPr="0048075E">
              <w:rPr>
                <w:color w:val="2B2B00"/>
                <w:sz w:val="28"/>
              </w:rPr>
              <w:t>tuzilishi</w:t>
            </w:r>
            <w:r w:rsidRPr="0048075E">
              <w:rPr>
                <w:color w:val="2B2B00"/>
                <w:spacing w:val="-12"/>
                <w:sz w:val="28"/>
              </w:rPr>
              <w:t xml:space="preserve"> </w:t>
            </w:r>
            <w:r w:rsidRPr="0048075E">
              <w:rPr>
                <w:color w:val="2B2B00"/>
                <w:sz w:val="28"/>
              </w:rPr>
              <w:t>va</w:t>
            </w:r>
            <w:r w:rsidRPr="0048075E">
              <w:rPr>
                <w:color w:val="2B2B00"/>
                <w:spacing w:val="-12"/>
                <w:sz w:val="28"/>
              </w:rPr>
              <w:t xml:space="preserve"> </w:t>
            </w:r>
            <w:r w:rsidRPr="0048075E">
              <w:rPr>
                <w:color w:val="2B2B00"/>
                <w:sz w:val="28"/>
              </w:rPr>
              <w:t>funksiyasi;</w:t>
            </w:r>
            <w:r w:rsidRPr="0048075E">
              <w:rPr>
                <w:color w:val="2B2B00"/>
                <w:spacing w:val="-12"/>
                <w:sz w:val="28"/>
              </w:rPr>
              <w:t xml:space="preserve"> </w:t>
            </w:r>
            <w:r w:rsidRPr="0048075E">
              <w:rPr>
                <w:color w:val="2B2B00"/>
                <w:sz w:val="28"/>
              </w:rPr>
              <w:t>vegetativ</w:t>
            </w:r>
            <w:r w:rsidRPr="0048075E">
              <w:rPr>
                <w:color w:val="2B2B00"/>
                <w:spacing w:val="-11"/>
                <w:sz w:val="28"/>
              </w:rPr>
              <w:t xml:space="preserve"> </w:t>
            </w:r>
            <w:r w:rsidRPr="0048075E">
              <w:rPr>
                <w:color w:val="2B2B00"/>
                <w:sz w:val="28"/>
              </w:rPr>
              <w:t>nerv sistemasi;</w:t>
            </w:r>
            <w:r w:rsidRPr="0048075E">
              <w:rPr>
                <w:color w:val="2B2B00"/>
                <w:spacing w:val="78"/>
                <w:sz w:val="28"/>
              </w:rPr>
              <w:t xml:space="preserve"> </w:t>
            </w:r>
            <w:r w:rsidRPr="0048075E">
              <w:rPr>
                <w:color w:val="2B2B00"/>
                <w:sz w:val="28"/>
              </w:rPr>
              <w:t>oliy</w:t>
            </w:r>
            <w:r w:rsidRPr="0048075E">
              <w:rPr>
                <w:color w:val="2B2B00"/>
                <w:spacing w:val="79"/>
                <w:sz w:val="28"/>
              </w:rPr>
              <w:t xml:space="preserve"> </w:t>
            </w:r>
            <w:r w:rsidRPr="0048075E">
              <w:rPr>
                <w:color w:val="2B2B00"/>
                <w:sz w:val="28"/>
              </w:rPr>
              <w:t>nerv</w:t>
            </w:r>
            <w:r w:rsidRPr="0048075E">
              <w:rPr>
                <w:color w:val="2B2B00"/>
                <w:spacing w:val="76"/>
                <w:sz w:val="28"/>
              </w:rPr>
              <w:t xml:space="preserve"> </w:t>
            </w:r>
            <w:r w:rsidRPr="0048075E">
              <w:rPr>
                <w:color w:val="2B2B00"/>
                <w:sz w:val="28"/>
              </w:rPr>
              <w:t>faoliyati;</w:t>
            </w:r>
            <w:r w:rsidRPr="0048075E">
              <w:rPr>
                <w:color w:val="2B2B00"/>
                <w:spacing w:val="82"/>
                <w:sz w:val="28"/>
              </w:rPr>
              <w:t xml:space="preserve"> </w:t>
            </w:r>
            <w:r w:rsidRPr="0048075E">
              <w:rPr>
                <w:color w:val="2B2B00"/>
                <w:sz w:val="28"/>
              </w:rPr>
              <w:t>koordinatsiya</w:t>
            </w:r>
            <w:r w:rsidR="00C56071" w:rsidRPr="0048075E">
              <w:rPr>
                <w:color w:val="2B2B00"/>
                <w:sz w:val="28"/>
              </w:rPr>
              <w:t>; tashqi, ichki sekretsiya bezlari</w:t>
            </w:r>
            <w:r w:rsidRPr="0048075E">
              <w:rPr>
                <w:color w:val="2B2B00"/>
                <w:spacing w:val="79"/>
                <w:sz w:val="28"/>
              </w:rPr>
              <w:t xml:space="preserve"> </w:t>
            </w:r>
            <w:r w:rsidRPr="0048075E">
              <w:rPr>
                <w:color w:val="2B2B00"/>
                <w:sz w:val="28"/>
              </w:rPr>
              <w:t>va</w:t>
            </w:r>
            <w:r w:rsidRPr="0048075E">
              <w:rPr>
                <w:color w:val="2B2B00"/>
                <w:spacing w:val="78"/>
                <w:sz w:val="28"/>
              </w:rPr>
              <w:t xml:space="preserve"> </w:t>
            </w:r>
            <w:r w:rsidR="00C56071" w:rsidRPr="0048075E">
              <w:rPr>
                <w:color w:val="2B2B00"/>
                <w:sz w:val="28"/>
              </w:rPr>
              <w:t>oʻz-oʻzini idora etish</w:t>
            </w:r>
            <w:r w:rsidR="00C56071" w:rsidRPr="0048075E">
              <w:rPr>
                <w:color w:val="2B2B00"/>
                <w:spacing w:val="-68"/>
                <w:sz w:val="28"/>
              </w:rPr>
              <w:t xml:space="preserve"> </w:t>
            </w:r>
            <w:r w:rsidR="00C56071" w:rsidRPr="0048075E">
              <w:rPr>
                <w:color w:val="2B2B00"/>
                <w:sz w:val="28"/>
              </w:rPr>
              <w:t>organlari sistemasi evolyutsiyasi</w:t>
            </w:r>
          </w:p>
        </w:tc>
      </w:tr>
      <w:tr w:rsidR="006F1C32" w14:paraId="03C6DA04" w14:textId="77777777" w:rsidTr="00AF40A7">
        <w:trPr>
          <w:trHeight w:val="967"/>
        </w:trPr>
        <w:tc>
          <w:tcPr>
            <w:tcW w:w="1260" w:type="dxa"/>
            <w:vMerge/>
          </w:tcPr>
          <w:p w14:paraId="51FB846F" w14:textId="77777777" w:rsidR="006F1C32" w:rsidRPr="00D95024" w:rsidRDefault="006F1C32" w:rsidP="006F1C32">
            <w:pPr>
              <w:ind w:firstLine="720"/>
              <w:jc w:val="both"/>
              <w:rPr>
                <w:color w:val="151517" w:themeColor="background2" w:themeShade="1A"/>
                <w:sz w:val="2"/>
                <w:szCs w:val="2"/>
                <w:highlight w:val="yellow"/>
              </w:rPr>
            </w:pPr>
          </w:p>
        </w:tc>
        <w:tc>
          <w:tcPr>
            <w:tcW w:w="1070" w:type="dxa"/>
            <w:vAlign w:val="center"/>
          </w:tcPr>
          <w:p w14:paraId="391476E8" w14:textId="650BC9B6" w:rsidR="006F1C32" w:rsidRPr="00D95024" w:rsidRDefault="006F1C32" w:rsidP="006F1C32">
            <w:pPr>
              <w:pStyle w:val="TableParagraph"/>
              <w:spacing w:line="317" w:lineRule="exact"/>
              <w:jc w:val="center"/>
              <w:rPr>
                <w:color w:val="151517" w:themeColor="background2" w:themeShade="1A"/>
                <w:sz w:val="28"/>
                <w:highlight w:val="yellow"/>
              </w:rPr>
            </w:pPr>
            <w:r w:rsidRPr="00D95024">
              <w:rPr>
                <w:b/>
                <w:bCs/>
                <w:color w:val="151517" w:themeColor="background2" w:themeShade="1A"/>
                <w:sz w:val="28"/>
              </w:rPr>
              <w:t>O4</w:t>
            </w:r>
          </w:p>
        </w:tc>
        <w:tc>
          <w:tcPr>
            <w:tcW w:w="7917" w:type="dxa"/>
          </w:tcPr>
          <w:p w14:paraId="6122814A" w14:textId="37664073" w:rsidR="006F1C32" w:rsidRPr="00EF756A" w:rsidRDefault="00C56071" w:rsidP="00B66408">
            <w:pPr>
              <w:pStyle w:val="TableParagraph"/>
              <w:ind w:left="106" w:right="256"/>
              <w:jc w:val="both"/>
              <w:rPr>
                <w:spacing w:val="-1"/>
                <w:sz w:val="28"/>
              </w:rPr>
            </w:pPr>
            <w:r w:rsidRPr="00EF756A">
              <w:rPr>
                <w:sz w:val="28"/>
              </w:rPr>
              <w:t>Organizmlarning</w:t>
            </w:r>
            <w:r w:rsidRPr="00EF756A">
              <w:rPr>
                <w:spacing w:val="1"/>
                <w:sz w:val="28"/>
              </w:rPr>
              <w:t xml:space="preserve"> </w:t>
            </w:r>
            <w:r w:rsidRPr="00EF756A">
              <w:rPr>
                <w:sz w:val="28"/>
              </w:rPr>
              <w:t>oziqlanishi,</w:t>
            </w:r>
            <w:r w:rsidRPr="00EF756A">
              <w:rPr>
                <w:spacing w:val="1"/>
                <w:sz w:val="28"/>
              </w:rPr>
              <w:t xml:space="preserve"> </w:t>
            </w:r>
            <w:r w:rsidRPr="00EF756A">
              <w:rPr>
                <w:sz w:val="28"/>
              </w:rPr>
              <w:t>nafas</w:t>
            </w:r>
            <w:r w:rsidRPr="00EF756A">
              <w:rPr>
                <w:spacing w:val="1"/>
                <w:sz w:val="28"/>
              </w:rPr>
              <w:t xml:space="preserve"> </w:t>
            </w:r>
            <w:r w:rsidRPr="00EF756A">
              <w:rPr>
                <w:sz w:val="28"/>
              </w:rPr>
              <w:t>olishi,</w:t>
            </w:r>
            <w:r w:rsidRPr="00EF756A">
              <w:rPr>
                <w:spacing w:val="1"/>
                <w:sz w:val="28"/>
              </w:rPr>
              <w:t xml:space="preserve"> </w:t>
            </w:r>
            <w:r w:rsidRPr="00EF756A">
              <w:rPr>
                <w:sz w:val="28"/>
              </w:rPr>
              <w:t>ayirishi:</w:t>
            </w:r>
            <w:r w:rsidRPr="00EF756A">
              <w:rPr>
                <w:spacing w:val="1"/>
                <w:sz w:val="28"/>
              </w:rPr>
              <w:t xml:space="preserve"> </w:t>
            </w:r>
            <w:r w:rsidRPr="00EF756A">
              <w:rPr>
                <w:sz w:val="28"/>
              </w:rPr>
              <w:t>organizmlarning</w:t>
            </w:r>
            <w:r w:rsidRPr="00EF756A">
              <w:rPr>
                <w:spacing w:val="1"/>
                <w:sz w:val="28"/>
              </w:rPr>
              <w:t xml:space="preserve"> </w:t>
            </w:r>
            <w:r w:rsidRPr="00EF756A">
              <w:rPr>
                <w:sz w:val="28"/>
              </w:rPr>
              <w:t>oziqlanishi;</w:t>
            </w:r>
            <w:r w:rsidRPr="00EF756A">
              <w:rPr>
                <w:spacing w:val="1"/>
                <w:sz w:val="28"/>
              </w:rPr>
              <w:t xml:space="preserve"> </w:t>
            </w:r>
            <w:r w:rsidRPr="00EF756A">
              <w:rPr>
                <w:sz w:val="28"/>
              </w:rPr>
              <w:t>avtotrof</w:t>
            </w:r>
            <w:r w:rsidRPr="00EF756A">
              <w:rPr>
                <w:spacing w:val="1"/>
                <w:sz w:val="28"/>
              </w:rPr>
              <w:t xml:space="preserve"> </w:t>
            </w:r>
            <w:r w:rsidRPr="00EF756A">
              <w:rPr>
                <w:sz w:val="28"/>
              </w:rPr>
              <w:t>va</w:t>
            </w:r>
            <w:r w:rsidRPr="00EF756A">
              <w:rPr>
                <w:spacing w:val="1"/>
                <w:sz w:val="28"/>
              </w:rPr>
              <w:t xml:space="preserve"> </w:t>
            </w:r>
            <w:r w:rsidRPr="00EF756A">
              <w:rPr>
                <w:sz w:val="28"/>
              </w:rPr>
              <w:t>geterotrof</w:t>
            </w:r>
            <w:r w:rsidRPr="00EF756A">
              <w:rPr>
                <w:spacing w:val="1"/>
                <w:sz w:val="28"/>
              </w:rPr>
              <w:t xml:space="preserve"> </w:t>
            </w:r>
            <w:r w:rsidRPr="00EF756A">
              <w:rPr>
                <w:sz w:val="28"/>
              </w:rPr>
              <w:t>oziqlanish; hayvonlarning ovqat hazm qilish organlari;</w:t>
            </w:r>
            <w:r w:rsidRPr="00EF756A">
              <w:rPr>
                <w:spacing w:val="1"/>
                <w:sz w:val="28"/>
              </w:rPr>
              <w:t xml:space="preserve"> </w:t>
            </w:r>
            <w:r w:rsidRPr="00EF756A">
              <w:rPr>
                <w:sz w:val="28"/>
              </w:rPr>
              <w:t>odamning</w:t>
            </w:r>
            <w:r w:rsidRPr="00EF756A">
              <w:rPr>
                <w:spacing w:val="1"/>
                <w:sz w:val="28"/>
              </w:rPr>
              <w:t xml:space="preserve"> </w:t>
            </w:r>
            <w:r w:rsidRPr="00EF756A">
              <w:rPr>
                <w:sz w:val="28"/>
              </w:rPr>
              <w:t>ovqat</w:t>
            </w:r>
            <w:r w:rsidRPr="00EF756A">
              <w:rPr>
                <w:spacing w:val="1"/>
                <w:sz w:val="28"/>
              </w:rPr>
              <w:t xml:space="preserve"> </w:t>
            </w:r>
            <w:r w:rsidRPr="00EF756A">
              <w:rPr>
                <w:sz w:val="28"/>
              </w:rPr>
              <w:t>hazm</w:t>
            </w:r>
            <w:r w:rsidRPr="00EF756A">
              <w:rPr>
                <w:spacing w:val="1"/>
                <w:sz w:val="28"/>
              </w:rPr>
              <w:t xml:space="preserve"> </w:t>
            </w:r>
            <w:r w:rsidRPr="00EF756A">
              <w:rPr>
                <w:sz w:val="28"/>
              </w:rPr>
              <w:t>qilish</w:t>
            </w:r>
            <w:r w:rsidRPr="00EF756A">
              <w:rPr>
                <w:spacing w:val="1"/>
                <w:sz w:val="28"/>
              </w:rPr>
              <w:t xml:space="preserve"> </w:t>
            </w:r>
            <w:r w:rsidRPr="00EF756A">
              <w:rPr>
                <w:sz w:val="28"/>
              </w:rPr>
              <w:t>organlari;</w:t>
            </w:r>
            <w:r w:rsidRPr="00EF756A">
              <w:rPr>
                <w:spacing w:val="1"/>
                <w:sz w:val="28"/>
              </w:rPr>
              <w:t xml:space="preserve"> </w:t>
            </w:r>
            <w:r w:rsidRPr="00EF756A">
              <w:rPr>
                <w:sz w:val="28"/>
              </w:rPr>
              <w:t>nafas</w:t>
            </w:r>
            <w:r w:rsidRPr="00EF756A">
              <w:rPr>
                <w:spacing w:val="1"/>
                <w:sz w:val="28"/>
              </w:rPr>
              <w:t xml:space="preserve"> </w:t>
            </w:r>
            <w:r w:rsidRPr="00EF756A">
              <w:rPr>
                <w:sz w:val="28"/>
              </w:rPr>
              <w:t>olish</w:t>
            </w:r>
            <w:r w:rsidRPr="00EF756A">
              <w:rPr>
                <w:spacing w:val="1"/>
                <w:sz w:val="28"/>
              </w:rPr>
              <w:t xml:space="preserve"> </w:t>
            </w:r>
            <w:r w:rsidRPr="00EF756A">
              <w:rPr>
                <w:spacing w:val="-1"/>
                <w:sz w:val="28"/>
              </w:rPr>
              <w:t>turlari:</w:t>
            </w:r>
            <w:r w:rsidRPr="00EF756A">
              <w:rPr>
                <w:spacing w:val="-14"/>
                <w:sz w:val="28"/>
              </w:rPr>
              <w:t xml:space="preserve"> </w:t>
            </w:r>
            <w:r w:rsidRPr="00EF756A">
              <w:rPr>
                <w:spacing w:val="-1"/>
                <w:sz w:val="28"/>
              </w:rPr>
              <w:t>anaerob</w:t>
            </w:r>
            <w:r w:rsidRPr="00EF756A">
              <w:rPr>
                <w:spacing w:val="-17"/>
                <w:sz w:val="28"/>
              </w:rPr>
              <w:t xml:space="preserve"> </w:t>
            </w:r>
            <w:r w:rsidRPr="00EF756A">
              <w:rPr>
                <w:spacing w:val="-1"/>
                <w:sz w:val="28"/>
              </w:rPr>
              <w:t>va</w:t>
            </w:r>
            <w:r w:rsidRPr="00EF756A">
              <w:rPr>
                <w:spacing w:val="-14"/>
                <w:sz w:val="28"/>
              </w:rPr>
              <w:t xml:space="preserve"> </w:t>
            </w:r>
            <w:r w:rsidRPr="00EF756A">
              <w:rPr>
                <w:spacing w:val="-1"/>
                <w:sz w:val="28"/>
              </w:rPr>
              <w:t>aerob</w:t>
            </w:r>
            <w:r w:rsidRPr="00EF756A">
              <w:rPr>
                <w:spacing w:val="-17"/>
                <w:sz w:val="28"/>
              </w:rPr>
              <w:t xml:space="preserve"> </w:t>
            </w:r>
            <w:r w:rsidRPr="00EF756A">
              <w:rPr>
                <w:sz w:val="28"/>
              </w:rPr>
              <w:t>nafas</w:t>
            </w:r>
            <w:r w:rsidRPr="00EF756A">
              <w:rPr>
                <w:spacing w:val="-14"/>
                <w:sz w:val="28"/>
              </w:rPr>
              <w:t xml:space="preserve"> </w:t>
            </w:r>
            <w:r w:rsidRPr="00EF756A">
              <w:rPr>
                <w:sz w:val="28"/>
              </w:rPr>
              <w:t>olishi;</w:t>
            </w:r>
            <w:r w:rsidRPr="00EF756A">
              <w:rPr>
                <w:spacing w:val="-16"/>
                <w:sz w:val="28"/>
              </w:rPr>
              <w:t xml:space="preserve"> </w:t>
            </w:r>
            <w:r w:rsidRPr="00EF756A">
              <w:rPr>
                <w:sz w:val="28"/>
              </w:rPr>
              <w:t>oʻsimliklarning</w:t>
            </w:r>
            <w:r w:rsidRPr="00EF756A">
              <w:rPr>
                <w:spacing w:val="-14"/>
                <w:sz w:val="28"/>
              </w:rPr>
              <w:t xml:space="preserve"> </w:t>
            </w:r>
            <w:r w:rsidRPr="00EF756A">
              <w:rPr>
                <w:sz w:val="28"/>
              </w:rPr>
              <w:t>va</w:t>
            </w:r>
            <w:r w:rsidRPr="00EF756A">
              <w:rPr>
                <w:spacing w:val="-68"/>
                <w:sz w:val="28"/>
              </w:rPr>
              <w:t xml:space="preserve"> </w:t>
            </w:r>
            <w:r w:rsidRPr="00EF756A">
              <w:rPr>
                <w:sz w:val="28"/>
              </w:rPr>
              <w:t>hayvonlarning nafas olishi; oʻsimliklarda ayirishning</w:t>
            </w:r>
            <w:r w:rsidRPr="00EF756A">
              <w:rPr>
                <w:spacing w:val="1"/>
                <w:sz w:val="28"/>
              </w:rPr>
              <w:t xml:space="preserve"> </w:t>
            </w:r>
            <w:r w:rsidRPr="00EF756A">
              <w:rPr>
                <w:sz w:val="28"/>
              </w:rPr>
              <w:t>xususiyatlari;</w:t>
            </w:r>
            <w:r w:rsidRPr="00EF756A">
              <w:rPr>
                <w:spacing w:val="41"/>
                <w:sz w:val="28"/>
              </w:rPr>
              <w:t xml:space="preserve"> </w:t>
            </w:r>
            <w:r w:rsidRPr="00EF756A">
              <w:rPr>
                <w:sz w:val="28"/>
              </w:rPr>
              <w:t>umurtqasiz</w:t>
            </w:r>
            <w:r w:rsidRPr="00EF756A">
              <w:rPr>
                <w:spacing w:val="43"/>
                <w:sz w:val="28"/>
              </w:rPr>
              <w:t xml:space="preserve"> </w:t>
            </w:r>
            <w:r w:rsidRPr="00EF756A">
              <w:rPr>
                <w:sz w:val="28"/>
              </w:rPr>
              <w:t>va</w:t>
            </w:r>
            <w:r w:rsidRPr="00EF756A">
              <w:rPr>
                <w:spacing w:val="41"/>
                <w:sz w:val="28"/>
              </w:rPr>
              <w:t xml:space="preserve"> </w:t>
            </w:r>
            <w:r w:rsidRPr="00EF756A">
              <w:rPr>
                <w:sz w:val="28"/>
              </w:rPr>
              <w:t>umurtqali</w:t>
            </w:r>
            <w:r w:rsidRPr="00EF756A">
              <w:rPr>
                <w:spacing w:val="42"/>
                <w:sz w:val="28"/>
              </w:rPr>
              <w:t xml:space="preserve"> </w:t>
            </w:r>
            <w:r w:rsidRPr="00EF756A">
              <w:rPr>
                <w:sz w:val="28"/>
              </w:rPr>
              <w:t>hayvonlarning ayirish</w:t>
            </w:r>
            <w:r w:rsidRPr="00EF756A">
              <w:rPr>
                <w:spacing w:val="-8"/>
                <w:sz w:val="28"/>
              </w:rPr>
              <w:t xml:space="preserve"> </w:t>
            </w:r>
            <w:r w:rsidRPr="00EF756A">
              <w:rPr>
                <w:sz w:val="28"/>
              </w:rPr>
              <w:t>sistemalari</w:t>
            </w:r>
            <w:r w:rsidRPr="00EF756A">
              <w:rPr>
                <w:spacing w:val="-3"/>
                <w:sz w:val="28"/>
              </w:rPr>
              <w:t xml:space="preserve"> </w:t>
            </w:r>
            <w:r w:rsidRPr="00EF756A">
              <w:rPr>
                <w:sz w:val="28"/>
              </w:rPr>
              <w:t>tuzilishi</w:t>
            </w:r>
          </w:p>
        </w:tc>
      </w:tr>
      <w:tr w:rsidR="006F1C32" w:rsidRPr="008F72D1" w14:paraId="312D7D18" w14:textId="77777777" w:rsidTr="00AF40A7">
        <w:trPr>
          <w:trHeight w:val="967"/>
        </w:trPr>
        <w:tc>
          <w:tcPr>
            <w:tcW w:w="1260" w:type="dxa"/>
            <w:vMerge/>
          </w:tcPr>
          <w:p w14:paraId="184D3906" w14:textId="77777777" w:rsidR="006F1C32" w:rsidRPr="00D95024" w:rsidRDefault="006F1C32" w:rsidP="006F1C32">
            <w:pPr>
              <w:ind w:firstLine="720"/>
              <w:jc w:val="both"/>
              <w:rPr>
                <w:color w:val="151517" w:themeColor="background2" w:themeShade="1A"/>
                <w:sz w:val="2"/>
                <w:szCs w:val="2"/>
                <w:highlight w:val="yellow"/>
              </w:rPr>
            </w:pPr>
          </w:p>
        </w:tc>
        <w:tc>
          <w:tcPr>
            <w:tcW w:w="1070" w:type="dxa"/>
            <w:vAlign w:val="center"/>
          </w:tcPr>
          <w:p w14:paraId="659169DA" w14:textId="02726FD8" w:rsidR="006F1C32" w:rsidRPr="00D95024" w:rsidRDefault="006F1C32" w:rsidP="006F1C32">
            <w:pPr>
              <w:pStyle w:val="TableParagraph"/>
              <w:spacing w:line="317" w:lineRule="exact"/>
              <w:jc w:val="center"/>
              <w:rPr>
                <w:color w:val="151517" w:themeColor="background2" w:themeShade="1A"/>
                <w:sz w:val="28"/>
                <w:highlight w:val="yellow"/>
              </w:rPr>
            </w:pPr>
            <w:r w:rsidRPr="00D95024">
              <w:rPr>
                <w:b/>
                <w:bCs/>
                <w:color w:val="151517" w:themeColor="background2" w:themeShade="1A"/>
                <w:sz w:val="28"/>
              </w:rPr>
              <w:t>O5</w:t>
            </w:r>
          </w:p>
        </w:tc>
        <w:tc>
          <w:tcPr>
            <w:tcW w:w="7917" w:type="dxa"/>
          </w:tcPr>
          <w:p w14:paraId="1696C5C3" w14:textId="3BD1D8A3" w:rsidR="006F1C32" w:rsidRPr="00EF756A" w:rsidRDefault="00C56071" w:rsidP="00B66408">
            <w:pPr>
              <w:pStyle w:val="TableParagraph"/>
              <w:ind w:left="106" w:right="256"/>
              <w:jc w:val="both"/>
              <w:rPr>
                <w:sz w:val="28"/>
              </w:rPr>
            </w:pPr>
            <w:r w:rsidRPr="00EF756A">
              <w:rPr>
                <w:sz w:val="28"/>
              </w:rPr>
              <w:t>Moddalar</w:t>
            </w:r>
            <w:r w:rsidRPr="00EF756A">
              <w:rPr>
                <w:spacing w:val="1"/>
                <w:sz w:val="28"/>
              </w:rPr>
              <w:t xml:space="preserve"> </w:t>
            </w:r>
            <w:r w:rsidRPr="00EF756A">
              <w:rPr>
                <w:sz w:val="28"/>
              </w:rPr>
              <w:t>transporti:</w:t>
            </w:r>
            <w:r w:rsidRPr="00EF756A">
              <w:rPr>
                <w:spacing w:val="1"/>
                <w:sz w:val="28"/>
              </w:rPr>
              <w:t xml:space="preserve"> </w:t>
            </w:r>
            <w:r w:rsidRPr="00EF756A">
              <w:rPr>
                <w:sz w:val="28"/>
              </w:rPr>
              <w:t>organizmning</w:t>
            </w:r>
            <w:r w:rsidRPr="00EF756A">
              <w:rPr>
                <w:spacing w:val="1"/>
                <w:sz w:val="28"/>
              </w:rPr>
              <w:t xml:space="preserve"> </w:t>
            </w:r>
            <w:r w:rsidRPr="00EF756A">
              <w:rPr>
                <w:sz w:val="28"/>
              </w:rPr>
              <w:t>ichki</w:t>
            </w:r>
            <w:r w:rsidRPr="00EF756A">
              <w:rPr>
                <w:spacing w:val="1"/>
                <w:sz w:val="28"/>
              </w:rPr>
              <w:t xml:space="preserve"> </w:t>
            </w:r>
            <w:r w:rsidRPr="00EF756A">
              <w:rPr>
                <w:sz w:val="28"/>
              </w:rPr>
              <w:t>muhiti:</w:t>
            </w:r>
            <w:r w:rsidRPr="00EF756A">
              <w:rPr>
                <w:spacing w:val="1"/>
                <w:sz w:val="28"/>
              </w:rPr>
              <w:t xml:space="preserve"> </w:t>
            </w:r>
            <w:r w:rsidRPr="00EF756A">
              <w:rPr>
                <w:sz w:val="28"/>
              </w:rPr>
              <w:t>toʻqima</w:t>
            </w:r>
            <w:r w:rsidRPr="00EF756A">
              <w:rPr>
                <w:spacing w:val="1"/>
                <w:sz w:val="28"/>
              </w:rPr>
              <w:t xml:space="preserve"> </w:t>
            </w:r>
            <w:r w:rsidRPr="00EF756A">
              <w:rPr>
                <w:sz w:val="28"/>
              </w:rPr>
              <w:t>suyuqligi,</w:t>
            </w:r>
            <w:r w:rsidRPr="00EF756A">
              <w:rPr>
                <w:spacing w:val="1"/>
                <w:sz w:val="28"/>
              </w:rPr>
              <w:t xml:space="preserve"> </w:t>
            </w:r>
            <w:r w:rsidRPr="00EF756A">
              <w:rPr>
                <w:sz w:val="28"/>
              </w:rPr>
              <w:t>qon</w:t>
            </w:r>
            <w:r w:rsidRPr="00EF756A">
              <w:rPr>
                <w:spacing w:val="1"/>
                <w:sz w:val="28"/>
              </w:rPr>
              <w:t xml:space="preserve"> </w:t>
            </w:r>
            <w:r w:rsidRPr="00EF756A">
              <w:rPr>
                <w:sz w:val="28"/>
              </w:rPr>
              <w:t>va</w:t>
            </w:r>
            <w:r w:rsidRPr="00EF756A">
              <w:rPr>
                <w:spacing w:val="1"/>
                <w:sz w:val="28"/>
              </w:rPr>
              <w:t xml:space="preserve"> </w:t>
            </w:r>
            <w:r w:rsidRPr="00EF756A">
              <w:rPr>
                <w:sz w:val="28"/>
              </w:rPr>
              <w:t>limfa;</w:t>
            </w:r>
            <w:r w:rsidRPr="00EF756A">
              <w:rPr>
                <w:spacing w:val="1"/>
                <w:sz w:val="28"/>
              </w:rPr>
              <w:t xml:space="preserve"> </w:t>
            </w:r>
            <w:r w:rsidRPr="00EF756A">
              <w:rPr>
                <w:sz w:val="28"/>
              </w:rPr>
              <w:t>umurtqasiz</w:t>
            </w:r>
            <w:r w:rsidRPr="00EF756A">
              <w:rPr>
                <w:spacing w:val="1"/>
                <w:sz w:val="28"/>
              </w:rPr>
              <w:t xml:space="preserve"> </w:t>
            </w:r>
            <w:r w:rsidRPr="00EF756A">
              <w:rPr>
                <w:sz w:val="28"/>
              </w:rPr>
              <w:t>va</w:t>
            </w:r>
            <w:r w:rsidRPr="00EF756A">
              <w:rPr>
                <w:spacing w:val="1"/>
                <w:sz w:val="28"/>
              </w:rPr>
              <w:t xml:space="preserve"> </w:t>
            </w:r>
            <w:r w:rsidRPr="00EF756A">
              <w:rPr>
                <w:sz w:val="28"/>
              </w:rPr>
              <w:t>umurtqali</w:t>
            </w:r>
            <w:r w:rsidRPr="00EF756A">
              <w:rPr>
                <w:spacing w:val="1"/>
                <w:sz w:val="28"/>
              </w:rPr>
              <w:t xml:space="preserve"> </w:t>
            </w:r>
            <w:r w:rsidRPr="00EF756A">
              <w:rPr>
                <w:sz w:val="28"/>
              </w:rPr>
              <w:t>hayvonlarning</w:t>
            </w:r>
            <w:r w:rsidRPr="00EF756A">
              <w:rPr>
                <w:spacing w:val="1"/>
                <w:sz w:val="28"/>
              </w:rPr>
              <w:t xml:space="preserve"> </w:t>
            </w:r>
            <w:r w:rsidRPr="00EF756A">
              <w:rPr>
                <w:sz w:val="28"/>
              </w:rPr>
              <w:t>qon</w:t>
            </w:r>
            <w:r w:rsidRPr="00EF756A">
              <w:rPr>
                <w:spacing w:val="1"/>
                <w:sz w:val="28"/>
              </w:rPr>
              <w:t xml:space="preserve"> </w:t>
            </w:r>
            <w:r w:rsidRPr="00EF756A">
              <w:rPr>
                <w:sz w:val="28"/>
              </w:rPr>
              <w:t>aylanish</w:t>
            </w:r>
            <w:r w:rsidRPr="00EF756A">
              <w:rPr>
                <w:spacing w:val="1"/>
                <w:sz w:val="28"/>
              </w:rPr>
              <w:t xml:space="preserve"> </w:t>
            </w:r>
            <w:r w:rsidRPr="00EF756A">
              <w:rPr>
                <w:sz w:val="28"/>
              </w:rPr>
              <w:t>sistemalari</w:t>
            </w:r>
            <w:r w:rsidRPr="00EF756A">
              <w:rPr>
                <w:spacing w:val="1"/>
                <w:sz w:val="28"/>
              </w:rPr>
              <w:t xml:space="preserve"> </w:t>
            </w:r>
            <w:r w:rsidRPr="00EF756A">
              <w:rPr>
                <w:sz w:val="28"/>
              </w:rPr>
              <w:t>tuzilishi;</w:t>
            </w:r>
            <w:r w:rsidRPr="00EF756A">
              <w:rPr>
                <w:spacing w:val="63"/>
                <w:sz w:val="28"/>
              </w:rPr>
              <w:t xml:space="preserve"> </w:t>
            </w:r>
            <w:r w:rsidRPr="00EF756A">
              <w:rPr>
                <w:sz w:val="28"/>
              </w:rPr>
              <w:t>odamning</w:t>
            </w:r>
            <w:r w:rsidRPr="00EF756A">
              <w:rPr>
                <w:spacing w:val="64"/>
                <w:sz w:val="28"/>
              </w:rPr>
              <w:t xml:space="preserve"> </w:t>
            </w:r>
            <w:r w:rsidRPr="00EF756A">
              <w:rPr>
                <w:sz w:val="28"/>
              </w:rPr>
              <w:t>qon</w:t>
            </w:r>
            <w:r w:rsidRPr="00EF756A">
              <w:rPr>
                <w:spacing w:val="64"/>
                <w:sz w:val="28"/>
              </w:rPr>
              <w:t xml:space="preserve"> </w:t>
            </w:r>
            <w:r w:rsidRPr="00EF756A">
              <w:rPr>
                <w:sz w:val="28"/>
              </w:rPr>
              <w:t>aylanish</w:t>
            </w:r>
            <w:r w:rsidRPr="00EF756A">
              <w:rPr>
                <w:spacing w:val="63"/>
                <w:sz w:val="28"/>
              </w:rPr>
              <w:t xml:space="preserve"> </w:t>
            </w:r>
            <w:r w:rsidRPr="00EF756A">
              <w:rPr>
                <w:sz w:val="28"/>
              </w:rPr>
              <w:t>sistemasi;</w:t>
            </w:r>
            <w:r w:rsidRPr="00EF756A">
              <w:rPr>
                <w:spacing w:val="64"/>
                <w:sz w:val="28"/>
              </w:rPr>
              <w:t xml:space="preserve"> </w:t>
            </w:r>
            <w:r w:rsidRPr="00EF756A">
              <w:rPr>
                <w:sz w:val="28"/>
              </w:rPr>
              <w:t>katta</w:t>
            </w:r>
            <w:r w:rsidRPr="00EF756A">
              <w:rPr>
                <w:spacing w:val="64"/>
                <w:sz w:val="28"/>
              </w:rPr>
              <w:t xml:space="preserve"> </w:t>
            </w:r>
            <w:r w:rsidRPr="00EF756A">
              <w:rPr>
                <w:sz w:val="28"/>
              </w:rPr>
              <w:t>va kichik qon aylanish doiralari; qon bosimi; tomir urishi;</w:t>
            </w:r>
            <w:r w:rsidRPr="00EF756A">
              <w:rPr>
                <w:spacing w:val="-67"/>
                <w:sz w:val="28"/>
              </w:rPr>
              <w:t xml:space="preserve"> </w:t>
            </w:r>
            <w:r w:rsidRPr="00EF756A">
              <w:rPr>
                <w:sz w:val="28"/>
              </w:rPr>
              <w:t>qon oqishi tezligi;</w:t>
            </w:r>
            <w:r w:rsidRPr="00EF756A">
              <w:rPr>
                <w:spacing w:val="-3"/>
                <w:sz w:val="28"/>
              </w:rPr>
              <w:t xml:space="preserve"> </w:t>
            </w:r>
            <w:r w:rsidRPr="00EF756A">
              <w:rPr>
                <w:sz w:val="28"/>
              </w:rPr>
              <w:t>limfa aylanishi;</w:t>
            </w:r>
          </w:p>
        </w:tc>
      </w:tr>
      <w:tr w:rsidR="006F1C32" w14:paraId="0FBD890B" w14:textId="77777777" w:rsidTr="00AF40A7">
        <w:trPr>
          <w:trHeight w:val="967"/>
        </w:trPr>
        <w:tc>
          <w:tcPr>
            <w:tcW w:w="1260" w:type="dxa"/>
            <w:vMerge/>
          </w:tcPr>
          <w:p w14:paraId="2CA86D48" w14:textId="77777777" w:rsidR="006F1C32" w:rsidRPr="00D95024" w:rsidRDefault="006F1C32" w:rsidP="006F1C32">
            <w:pPr>
              <w:ind w:firstLine="720"/>
              <w:jc w:val="both"/>
              <w:rPr>
                <w:color w:val="151517" w:themeColor="background2" w:themeShade="1A"/>
                <w:sz w:val="2"/>
                <w:szCs w:val="2"/>
                <w:highlight w:val="yellow"/>
              </w:rPr>
            </w:pPr>
          </w:p>
        </w:tc>
        <w:tc>
          <w:tcPr>
            <w:tcW w:w="1070" w:type="dxa"/>
            <w:vAlign w:val="center"/>
          </w:tcPr>
          <w:p w14:paraId="54753AF9" w14:textId="524940C8" w:rsidR="006F1C32" w:rsidRPr="00D95024" w:rsidRDefault="006F1C32" w:rsidP="006F1C32">
            <w:pPr>
              <w:pStyle w:val="TableParagraph"/>
              <w:spacing w:line="317" w:lineRule="exact"/>
              <w:jc w:val="center"/>
              <w:rPr>
                <w:color w:val="151517" w:themeColor="background2" w:themeShade="1A"/>
                <w:sz w:val="28"/>
                <w:highlight w:val="yellow"/>
              </w:rPr>
            </w:pPr>
            <w:r w:rsidRPr="00D95024">
              <w:rPr>
                <w:b/>
                <w:bCs/>
                <w:color w:val="151517" w:themeColor="background2" w:themeShade="1A"/>
                <w:sz w:val="28"/>
              </w:rPr>
              <w:t>O6</w:t>
            </w:r>
          </w:p>
        </w:tc>
        <w:tc>
          <w:tcPr>
            <w:tcW w:w="7917" w:type="dxa"/>
          </w:tcPr>
          <w:p w14:paraId="306437CD" w14:textId="7A452572" w:rsidR="006F1C32" w:rsidRPr="00EF756A" w:rsidRDefault="00C56071" w:rsidP="00B66408">
            <w:pPr>
              <w:pStyle w:val="TableParagraph"/>
              <w:ind w:left="106" w:right="256"/>
              <w:jc w:val="both"/>
              <w:rPr>
                <w:sz w:val="28"/>
              </w:rPr>
            </w:pPr>
            <w:r w:rsidRPr="00EF756A">
              <w:rPr>
                <w:sz w:val="28"/>
              </w:rPr>
              <w:t>Organizmlarning</w:t>
            </w:r>
            <w:r w:rsidRPr="00EF756A">
              <w:rPr>
                <w:spacing w:val="1"/>
                <w:sz w:val="28"/>
              </w:rPr>
              <w:t xml:space="preserve"> </w:t>
            </w:r>
            <w:r w:rsidRPr="00EF756A">
              <w:rPr>
                <w:sz w:val="28"/>
              </w:rPr>
              <w:t>tayanch-harakat</w:t>
            </w:r>
            <w:r w:rsidRPr="00EF756A">
              <w:rPr>
                <w:spacing w:val="1"/>
                <w:sz w:val="28"/>
              </w:rPr>
              <w:t xml:space="preserve"> </w:t>
            </w:r>
            <w:r w:rsidRPr="00EF756A">
              <w:rPr>
                <w:sz w:val="28"/>
              </w:rPr>
              <w:t>sistemalari:</w:t>
            </w:r>
            <w:r w:rsidRPr="00EF756A">
              <w:rPr>
                <w:spacing w:val="1"/>
                <w:sz w:val="28"/>
              </w:rPr>
              <w:t xml:space="preserve"> </w:t>
            </w:r>
            <w:r w:rsidRPr="00EF756A">
              <w:rPr>
                <w:sz w:val="28"/>
              </w:rPr>
              <w:t>umurtqasiz</w:t>
            </w:r>
            <w:r w:rsidRPr="00EF756A">
              <w:rPr>
                <w:spacing w:val="1"/>
                <w:sz w:val="28"/>
              </w:rPr>
              <w:t xml:space="preserve"> </w:t>
            </w:r>
            <w:r w:rsidRPr="00EF756A">
              <w:rPr>
                <w:sz w:val="28"/>
              </w:rPr>
              <w:t>va</w:t>
            </w:r>
            <w:r w:rsidRPr="00EF756A">
              <w:rPr>
                <w:spacing w:val="1"/>
                <w:sz w:val="28"/>
              </w:rPr>
              <w:t xml:space="preserve"> </w:t>
            </w:r>
            <w:r w:rsidRPr="00EF756A">
              <w:rPr>
                <w:sz w:val="28"/>
              </w:rPr>
              <w:t>umurtqali</w:t>
            </w:r>
            <w:r w:rsidRPr="00EF756A">
              <w:rPr>
                <w:spacing w:val="1"/>
                <w:sz w:val="28"/>
              </w:rPr>
              <w:t xml:space="preserve"> </w:t>
            </w:r>
            <w:r w:rsidRPr="00EF756A">
              <w:rPr>
                <w:sz w:val="28"/>
              </w:rPr>
              <w:t>hayvonlarning</w:t>
            </w:r>
            <w:r w:rsidRPr="00EF756A">
              <w:rPr>
                <w:spacing w:val="1"/>
                <w:sz w:val="28"/>
              </w:rPr>
              <w:t xml:space="preserve"> </w:t>
            </w:r>
            <w:r w:rsidRPr="00EF756A">
              <w:rPr>
                <w:sz w:val="28"/>
              </w:rPr>
              <w:t>tayanch-</w:t>
            </w:r>
            <w:r w:rsidRPr="00EF756A">
              <w:rPr>
                <w:spacing w:val="1"/>
                <w:sz w:val="28"/>
              </w:rPr>
              <w:t xml:space="preserve"> </w:t>
            </w:r>
            <w:r w:rsidRPr="00EF756A">
              <w:rPr>
                <w:sz w:val="28"/>
              </w:rPr>
              <w:t>harakat</w:t>
            </w:r>
            <w:r w:rsidRPr="00EF756A">
              <w:rPr>
                <w:spacing w:val="-3"/>
                <w:sz w:val="28"/>
              </w:rPr>
              <w:t xml:space="preserve"> </w:t>
            </w:r>
            <w:r w:rsidRPr="00EF756A">
              <w:rPr>
                <w:sz w:val="28"/>
              </w:rPr>
              <w:t>sistemasi;</w:t>
            </w:r>
            <w:r w:rsidRPr="00EF756A">
              <w:rPr>
                <w:spacing w:val="-6"/>
                <w:sz w:val="28"/>
              </w:rPr>
              <w:t xml:space="preserve"> </w:t>
            </w:r>
            <w:r w:rsidRPr="00EF756A">
              <w:rPr>
                <w:sz w:val="28"/>
              </w:rPr>
              <w:t>odamning</w:t>
            </w:r>
            <w:r w:rsidRPr="00EF756A">
              <w:rPr>
                <w:spacing w:val="-2"/>
                <w:sz w:val="28"/>
              </w:rPr>
              <w:t xml:space="preserve"> </w:t>
            </w:r>
            <w:r w:rsidRPr="00EF756A">
              <w:rPr>
                <w:sz w:val="28"/>
              </w:rPr>
              <w:t>tayanch-harakat</w:t>
            </w:r>
            <w:r w:rsidRPr="00EF756A">
              <w:rPr>
                <w:spacing w:val="-6"/>
                <w:sz w:val="28"/>
              </w:rPr>
              <w:t xml:space="preserve"> </w:t>
            </w:r>
            <w:r w:rsidRPr="00EF756A">
              <w:rPr>
                <w:sz w:val="28"/>
              </w:rPr>
              <w:t>sistemasi</w:t>
            </w:r>
          </w:p>
        </w:tc>
      </w:tr>
      <w:tr w:rsidR="006F1C32" w14:paraId="09DCC931" w14:textId="77777777" w:rsidTr="00AF40A7">
        <w:trPr>
          <w:trHeight w:val="598"/>
        </w:trPr>
        <w:tc>
          <w:tcPr>
            <w:tcW w:w="1260" w:type="dxa"/>
            <w:vMerge/>
          </w:tcPr>
          <w:p w14:paraId="649AF459" w14:textId="77777777" w:rsidR="006F1C32" w:rsidRPr="00D95024" w:rsidRDefault="006F1C32" w:rsidP="006F1C32">
            <w:pPr>
              <w:ind w:firstLine="720"/>
              <w:jc w:val="both"/>
              <w:rPr>
                <w:color w:val="151517" w:themeColor="background2" w:themeShade="1A"/>
                <w:sz w:val="2"/>
                <w:szCs w:val="2"/>
                <w:highlight w:val="yellow"/>
              </w:rPr>
            </w:pPr>
          </w:p>
        </w:tc>
        <w:tc>
          <w:tcPr>
            <w:tcW w:w="1070" w:type="dxa"/>
            <w:vAlign w:val="center"/>
          </w:tcPr>
          <w:p w14:paraId="279CF956" w14:textId="129C07AA" w:rsidR="006F1C32" w:rsidRPr="00D95024" w:rsidRDefault="006F1C32" w:rsidP="006F1C32">
            <w:pPr>
              <w:pStyle w:val="TableParagraph"/>
              <w:spacing w:line="317" w:lineRule="exact"/>
              <w:jc w:val="center"/>
              <w:rPr>
                <w:color w:val="151517" w:themeColor="background2" w:themeShade="1A"/>
                <w:sz w:val="28"/>
                <w:highlight w:val="yellow"/>
              </w:rPr>
            </w:pPr>
            <w:r w:rsidRPr="00D95024">
              <w:rPr>
                <w:b/>
                <w:bCs/>
                <w:color w:val="151517" w:themeColor="background2" w:themeShade="1A"/>
                <w:sz w:val="28"/>
              </w:rPr>
              <w:t>O7</w:t>
            </w:r>
          </w:p>
        </w:tc>
        <w:tc>
          <w:tcPr>
            <w:tcW w:w="7917" w:type="dxa"/>
          </w:tcPr>
          <w:p w14:paraId="4C162D83" w14:textId="171FF118" w:rsidR="006F1C32" w:rsidRPr="00EF756A" w:rsidRDefault="00C56071" w:rsidP="00B66408">
            <w:pPr>
              <w:pStyle w:val="TableParagraph"/>
              <w:ind w:left="106" w:right="256"/>
              <w:jc w:val="both"/>
              <w:rPr>
                <w:sz w:val="28"/>
              </w:rPr>
            </w:pPr>
            <w:r w:rsidRPr="00EF756A">
              <w:rPr>
                <w:sz w:val="28"/>
              </w:rPr>
              <w:t>Analizatorlar:</w:t>
            </w:r>
            <w:r w:rsidRPr="00EF756A">
              <w:rPr>
                <w:spacing w:val="21"/>
                <w:sz w:val="28"/>
              </w:rPr>
              <w:t xml:space="preserve"> </w:t>
            </w:r>
            <w:r w:rsidRPr="00EF756A">
              <w:rPr>
                <w:sz w:val="28"/>
              </w:rPr>
              <w:t>koʻrish,</w:t>
            </w:r>
            <w:r w:rsidRPr="00EF756A">
              <w:rPr>
                <w:spacing w:val="91"/>
                <w:sz w:val="28"/>
              </w:rPr>
              <w:t xml:space="preserve"> </w:t>
            </w:r>
            <w:r w:rsidRPr="00EF756A">
              <w:rPr>
                <w:sz w:val="28"/>
              </w:rPr>
              <w:t>eshitish,</w:t>
            </w:r>
            <w:r w:rsidRPr="00EF756A">
              <w:rPr>
                <w:spacing w:val="88"/>
                <w:sz w:val="28"/>
              </w:rPr>
              <w:t xml:space="preserve"> </w:t>
            </w:r>
            <w:r w:rsidRPr="00EF756A">
              <w:rPr>
                <w:sz w:val="28"/>
              </w:rPr>
              <w:t>muvozanat,</w:t>
            </w:r>
            <w:r w:rsidRPr="00EF756A">
              <w:rPr>
                <w:spacing w:val="89"/>
                <w:sz w:val="28"/>
              </w:rPr>
              <w:t xml:space="preserve"> </w:t>
            </w:r>
            <w:r w:rsidRPr="00EF756A">
              <w:rPr>
                <w:sz w:val="28"/>
              </w:rPr>
              <w:t>harakat, teri,</w:t>
            </w:r>
            <w:r w:rsidRPr="00EF756A">
              <w:rPr>
                <w:spacing w:val="-4"/>
                <w:sz w:val="28"/>
              </w:rPr>
              <w:t xml:space="preserve"> </w:t>
            </w:r>
            <w:r w:rsidRPr="00EF756A">
              <w:rPr>
                <w:sz w:val="28"/>
              </w:rPr>
              <w:t>hid</w:t>
            </w:r>
            <w:r w:rsidRPr="00EF756A">
              <w:rPr>
                <w:spacing w:val="-6"/>
                <w:sz w:val="28"/>
              </w:rPr>
              <w:t xml:space="preserve"> </w:t>
            </w:r>
            <w:r w:rsidRPr="00EF756A">
              <w:rPr>
                <w:sz w:val="28"/>
              </w:rPr>
              <w:t>bilish</w:t>
            </w:r>
            <w:r w:rsidRPr="00EF756A">
              <w:rPr>
                <w:spacing w:val="-1"/>
                <w:sz w:val="28"/>
              </w:rPr>
              <w:t xml:space="preserve"> </w:t>
            </w:r>
            <w:r w:rsidRPr="00EF756A">
              <w:rPr>
                <w:sz w:val="28"/>
              </w:rPr>
              <w:t>va</w:t>
            </w:r>
            <w:r w:rsidRPr="00EF756A">
              <w:rPr>
                <w:spacing w:val="-6"/>
                <w:sz w:val="28"/>
              </w:rPr>
              <w:t xml:space="preserve"> </w:t>
            </w:r>
            <w:r w:rsidRPr="00EF756A">
              <w:rPr>
                <w:sz w:val="28"/>
              </w:rPr>
              <w:t>taʼm</w:t>
            </w:r>
            <w:r w:rsidRPr="00EF756A">
              <w:rPr>
                <w:spacing w:val="-3"/>
                <w:sz w:val="28"/>
              </w:rPr>
              <w:t xml:space="preserve"> </w:t>
            </w:r>
            <w:r w:rsidRPr="00EF756A">
              <w:rPr>
                <w:sz w:val="28"/>
              </w:rPr>
              <w:t>bilish</w:t>
            </w:r>
            <w:r w:rsidRPr="00EF756A">
              <w:rPr>
                <w:spacing w:val="-1"/>
                <w:sz w:val="28"/>
              </w:rPr>
              <w:t xml:space="preserve"> </w:t>
            </w:r>
            <w:r w:rsidRPr="00EF756A">
              <w:rPr>
                <w:sz w:val="28"/>
              </w:rPr>
              <w:t>analizatorlari.</w:t>
            </w:r>
          </w:p>
        </w:tc>
      </w:tr>
      <w:tr w:rsidR="006F1C32" w14:paraId="069B2F1B" w14:textId="77777777" w:rsidTr="00AF40A7">
        <w:trPr>
          <w:trHeight w:val="616"/>
        </w:trPr>
        <w:tc>
          <w:tcPr>
            <w:tcW w:w="1260" w:type="dxa"/>
            <w:vMerge/>
          </w:tcPr>
          <w:p w14:paraId="7946E005" w14:textId="77777777" w:rsidR="006F1C32" w:rsidRPr="00D95024" w:rsidRDefault="006F1C32" w:rsidP="006F1C32">
            <w:pPr>
              <w:ind w:firstLine="720"/>
              <w:jc w:val="both"/>
              <w:rPr>
                <w:color w:val="151517" w:themeColor="background2" w:themeShade="1A"/>
                <w:sz w:val="2"/>
                <w:szCs w:val="2"/>
                <w:highlight w:val="yellow"/>
              </w:rPr>
            </w:pPr>
          </w:p>
        </w:tc>
        <w:tc>
          <w:tcPr>
            <w:tcW w:w="1070" w:type="dxa"/>
            <w:vAlign w:val="center"/>
          </w:tcPr>
          <w:p w14:paraId="2F0D1156" w14:textId="0256ED56" w:rsidR="006F1C32" w:rsidRPr="00D95024" w:rsidRDefault="006F1C32" w:rsidP="006F1C32">
            <w:pPr>
              <w:pStyle w:val="TableParagraph"/>
              <w:spacing w:line="317" w:lineRule="exact"/>
              <w:jc w:val="center"/>
              <w:rPr>
                <w:color w:val="151517" w:themeColor="background2" w:themeShade="1A"/>
                <w:sz w:val="28"/>
                <w:highlight w:val="yellow"/>
              </w:rPr>
            </w:pPr>
            <w:r w:rsidRPr="00D95024">
              <w:rPr>
                <w:b/>
                <w:bCs/>
                <w:color w:val="151517" w:themeColor="background2" w:themeShade="1A"/>
                <w:sz w:val="28"/>
              </w:rPr>
              <w:t>O8</w:t>
            </w:r>
          </w:p>
        </w:tc>
        <w:tc>
          <w:tcPr>
            <w:tcW w:w="7917" w:type="dxa"/>
          </w:tcPr>
          <w:p w14:paraId="235ECAEA" w14:textId="7DAE16B0" w:rsidR="006F1C32" w:rsidRPr="00EF756A" w:rsidRDefault="00C56071" w:rsidP="00B66408">
            <w:pPr>
              <w:pStyle w:val="TableParagraph"/>
              <w:spacing w:line="316" w:lineRule="exact"/>
              <w:ind w:right="256"/>
              <w:jc w:val="both"/>
              <w:rPr>
                <w:sz w:val="28"/>
              </w:rPr>
            </w:pPr>
            <w:r w:rsidRPr="00EF756A">
              <w:rPr>
                <w:sz w:val="28"/>
              </w:rPr>
              <w:t xml:space="preserve">Organizmlarning koʻpayishi: oʻsimlik, </w:t>
            </w:r>
            <w:r w:rsidRPr="00EF756A">
              <w:rPr>
                <w:spacing w:val="-1"/>
                <w:sz w:val="28"/>
              </w:rPr>
              <w:t>odam,</w:t>
            </w:r>
            <w:r w:rsidRPr="00EF756A">
              <w:rPr>
                <w:spacing w:val="-67"/>
                <w:sz w:val="28"/>
              </w:rPr>
              <w:t xml:space="preserve"> </w:t>
            </w:r>
            <w:r w:rsidRPr="00EF756A">
              <w:rPr>
                <w:sz w:val="28"/>
              </w:rPr>
              <w:t>hayvonlarda gametogenez jarayoni va urugʻlanish tiplari.</w:t>
            </w:r>
            <w:r w:rsidRPr="00EF756A">
              <w:rPr>
                <w:spacing w:val="-7"/>
                <w:sz w:val="28"/>
              </w:rPr>
              <w:t xml:space="preserve"> </w:t>
            </w:r>
            <w:r w:rsidRPr="00EF756A">
              <w:rPr>
                <w:sz w:val="28"/>
              </w:rPr>
              <w:t>Jinssiz</w:t>
            </w:r>
            <w:r w:rsidRPr="00EF756A">
              <w:rPr>
                <w:spacing w:val="-4"/>
                <w:sz w:val="28"/>
              </w:rPr>
              <w:t xml:space="preserve"> </w:t>
            </w:r>
            <w:r w:rsidRPr="00EF756A">
              <w:rPr>
                <w:sz w:val="28"/>
              </w:rPr>
              <w:t>va</w:t>
            </w:r>
            <w:r w:rsidRPr="00EF756A">
              <w:rPr>
                <w:spacing w:val="-3"/>
                <w:sz w:val="28"/>
              </w:rPr>
              <w:t xml:space="preserve"> </w:t>
            </w:r>
            <w:r w:rsidRPr="00EF756A">
              <w:rPr>
                <w:sz w:val="28"/>
              </w:rPr>
              <w:t>jinsiy</w:t>
            </w:r>
            <w:r w:rsidRPr="00EF756A">
              <w:rPr>
                <w:spacing w:val="-2"/>
                <w:sz w:val="28"/>
              </w:rPr>
              <w:t xml:space="preserve"> </w:t>
            </w:r>
            <w:r w:rsidRPr="00EF756A">
              <w:rPr>
                <w:sz w:val="28"/>
              </w:rPr>
              <w:t>koʻpayish.</w:t>
            </w:r>
          </w:p>
        </w:tc>
      </w:tr>
      <w:tr w:rsidR="006F1C32" w14:paraId="5FC52D4B" w14:textId="77777777" w:rsidTr="00AF40A7">
        <w:trPr>
          <w:trHeight w:val="967"/>
        </w:trPr>
        <w:tc>
          <w:tcPr>
            <w:tcW w:w="1260" w:type="dxa"/>
            <w:vMerge/>
          </w:tcPr>
          <w:p w14:paraId="179547BD" w14:textId="77777777" w:rsidR="006F1C32" w:rsidRPr="00D95024" w:rsidRDefault="006F1C32" w:rsidP="006F1C32">
            <w:pPr>
              <w:ind w:firstLine="720"/>
              <w:jc w:val="both"/>
              <w:rPr>
                <w:color w:val="151517" w:themeColor="background2" w:themeShade="1A"/>
                <w:sz w:val="2"/>
                <w:szCs w:val="2"/>
                <w:highlight w:val="yellow"/>
              </w:rPr>
            </w:pPr>
          </w:p>
        </w:tc>
        <w:tc>
          <w:tcPr>
            <w:tcW w:w="1070" w:type="dxa"/>
            <w:vAlign w:val="center"/>
          </w:tcPr>
          <w:p w14:paraId="54EDD33C" w14:textId="2327B105" w:rsidR="006F1C32" w:rsidRPr="00D95024" w:rsidRDefault="006F1C32" w:rsidP="006F1C32">
            <w:pPr>
              <w:pStyle w:val="TableParagraph"/>
              <w:spacing w:line="317" w:lineRule="exact"/>
              <w:jc w:val="center"/>
              <w:rPr>
                <w:color w:val="151517" w:themeColor="background2" w:themeShade="1A"/>
                <w:sz w:val="28"/>
                <w:highlight w:val="yellow"/>
              </w:rPr>
            </w:pPr>
            <w:r w:rsidRPr="00D95024">
              <w:rPr>
                <w:b/>
                <w:bCs/>
                <w:color w:val="151517" w:themeColor="background2" w:themeShade="1A"/>
                <w:sz w:val="28"/>
              </w:rPr>
              <w:t>O9</w:t>
            </w:r>
          </w:p>
        </w:tc>
        <w:tc>
          <w:tcPr>
            <w:tcW w:w="7917" w:type="dxa"/>
          </w:tcPr>
          <w:p w14:paraId="42CD79C4" w14:textId="3393A2BC" w:rsidR="006F1C32" w:rsidRPr="00EF756A" w:rsidRDefault="00C56071" w:rsidP="00B66408">
            <w:pPr>
              <w:pStyle w:val="TableParagraph"/>
              <w:tabs>
                <w:tab w:val="left" w:pos="1710"/>
                <w:tab w:val="left" w:pos="2463"/>
                <w:tab w:val="left" w:pos="3408"/>
                <w:tab w:val="left" w:pos="4167"/>
                <w:tab w:val="left" w:pos="4545"/>
                <w:tab w:val="left" w:pos="5029"/>
                <w:tab w:val="left" w:pos="5615"/>
              </w:tabs>
              <w:ind w:left="106" w:right="256"/>
              <w:jc w:val="both"/>
              <w:rPr>
                <w:sz w:val="28"/>
              </w:rPr>
            </w:pPr>
            <w:r w:rsidRPr="00EF756A">
              <w:rPr>
                <w:sz w:val="28"/>
              </w:rPr>
              <w:t>Ontogenez – organizmlarning individual rivojlanishi.</w:t>
            </w:r>
            <w:r w:rsidRPr="00EF756A">
              <w:rPr>
                <w:spacing w:val="1"/>
                <w:sz w:val="28"/>
              </w:rPr>
              <w:t xml:space="preserve"> </w:t>
            </w:r>
            <w:r w:rsidRPr="00EF756A">
              <w:rPr>
                <w:sz w:val="28"/>
              </w:rPr>
              <w:t>Ontogenez</w:t>
            </w:r>
            <w:r w:rsidRPr="00EF756A">
              <w:rPr>
                <w:spacing w:val="1"/>
                <w:sz w:val="28"/>
              </w:rPr>
              <w:t xml:space="preserve"> </w:t>
            </w:r>
            <w:r w:rsidRPr="00EF756A">
              <w:rPr>
                <w:sz w:val="28"/>
              </w:rPr>
              <w:t>tiplari.</w:t>
            </w:r>
            <w:r w:rsidRPr="00EF756A">
              <w:rPr>
                <w:spacing w:val="1"/>
                <w:sz w:val="28"/>
              </w:rPr>
              <w:t xml:space="preserve"> </w:t>
            </w:r>
            <w:r w:rsidRPr="00EF756A">
              <w:rPr>
                <w:sz w:val="28"/>
              </w:rPr>
              <w:t>Ontogenez</w:t>
            </w:r>
            <w:r w:rsidRPr="00EF756A">
              <w:rPr>
                <w:spacing w:val="1"/>
                <w:sz w:val="28"/>
              </w:rPr>
              <w:t xml:space="preserve"> </w:t>
            </w:r>
            <w:r w:rsidRPr="00EF756A">
              <w:rPr>
                <w:sz w:val="28"/>
              </w:rPr>
              <w:t>davrlari.</w:t>
            </w:r>
            <w:r w:rsidRPr="00EF756A">
              <w:rPr>
                <w:spacing w:val="1"/>
                <w:sz w:val="28"/>
              </w:rPr>
              <w:t xml:space="preserve"> </w:t>
            </w:r>
            <w:r w:rsidRPr="00EF756A">
              <w:rPr>
                <w:sz w:val="28"/>
              </w:rPr>
              <w:t>Organizmlarning</w:t>
            </w:r>
            <w:r w:rsidRPr="00EF756A">
              <w:rPr>
                <w:spacing w:val="35"/>
                <w:sz w:val="28"/>
              </w:rPr>
              <w:t xml:space="preserve"> </w:t>
            </w:r>
            <w:r w:rsidRPr="00EF756A">
              <w:rPr>
                <w:sz w:val="28"/>
              </w:rPr>
              <w:t>embrional</w:t>
            </w:r>
            <w:r w:rsidRPr="00EF756A">
              <w:rPr>
                <w:spacing w:val="8"/>
                <w:sz w:val="28"/>
              </w:rPr>
              <w:t xml:space="preserve"> </w:t>
            </w:r>
            <w:r w:rsidRPr="00EF756A">
              <w:rPr>
                <w:sz w:val="28"/>
              </w:rPr>
              <w:t>va</w:t>
            </w:r>
            <w:r w:rsidRPr="00EF756A">
              <w:rPr>
                <w:spacing w:val="34"/>
                <w:sz w:val="28"/>
              </w:rPr>
              <w:t xml:space="preserve"> </w:t>
            </w:r>
            <w:r w:rsidRPr="00EF756A">
              <w:rPr>
                <w:sz w:val="28"/>
              </w:rPr>
              <w:t>postembrional rivojlanishi.</w:t>
            </w:r>
            <w:r w:rsidRPr="00EF756A">
              <w:rPr>
                <w:spacing w:val="17"/>
                <w:sz w:val="28"/>
              </w:rPr>
              <w:t xml:space="preserve"> </w:t>
            </w:r>
            <w:r w:rsidRPr="00EF756A">
              <w:rPr>
                <w:sz w:val="28"/>
              </w:rPr>
              <w:t>Rivojlanishning</w:t>
            </w:r>
            <w:r w:rsidRPr="00EF756A">
              <w:rPr>
                <w:spacing w:val="27"/>
                <w:sz w:val="28"/>
              </w:rPr>
              <w:t xml:space="preserve"> </w:t>
            </w:r>
            <w:r w:rsidRPr="00EF756A">
              <w:rPr>
                <w:sz w:val="28"/>
              </w:rPr>
              <w:t>umumiy</w:t>
            </w:r>
            <w:r w:rsidRPr="00EF756A">
              <w:rPr>
                <w:spacing w:val="33"/>
                <w:sz w:val="28"/>
              </w:rPr>
              <w:t xml:space="preserve"> </w:t>
            </w:r>
            <w:r w:rsidRPr="00EF756A">
              <w:rPr>
                <w:sz w:val="28"/>
              </w:rPr>
              <w:t>qonuniyatlari</w:t>
            </w:r>
          </w:p>
        </w:tc>
      </w:tr>
      <w:tr w:rsidR="006F1C32" w14:paraId="7ABE2449" w14:textId="77777777" w:rsidTr="00AF40A7">
        <w:trPr>
          <w:trHeight w:val="967"/>
        </w:trPr>
        <w:tc>
          <w:tcPr>
            <w:tcW w:w="1260" w:type="dxa"/>
            <w:vMerge/>
          </w:tcPr>
          <w:p w14:paraId="68359813" w14:textId="77777777" w:rsidR="006F1C32" w:rsidRPr="00D95024" w:rsidRDefault="006F1C32" w:rsidP="006F1C32">
            <w:pPr>
              <w:ind w:firstLine="720"/>
              <w:jc w:val="both"/>
              <w:rPr>
                <w:color w:val="151517" w:themeColor="background2" w:themeShade="1A"/>
                <w:sz w:val="2"/>
                <w:szCs w:val="2"/>
                <w:highlight w:val="yellow"/>
              </w:rPr>
            </w:pPr>
          </w:p>
        </w:tc>
        <w:tc>
          <w:tcPr>
            <w:tcW w:w="1070" w:type="dxa"/>
            <w:vAlign w:val="center"/>
          </w:tcPr>
          <w:p w14:paraId="6B18075D" w14:textId="5168A81B" w:rsidR="006F1C32" w:rsidRPr="00D95024" w:rsidRDefault="006F1C32" w:rsidP="006F1C32">
            <w:pPr>
              <w:pStyle w:val="TableParagraph"/>
              <w:spacing w:line="317" w:lineRule="exact"/>
              <w:ind w:left="106"/>
              <w:jc w:val="center"/>
              <w:rPr>
                <w:color w:val="151517" w:themeColor="background2" w:themeShade="1A"/>
                <w:sz w:val="28"/>
                <w:highlight w:val="yellow"/>
              </w:rPr>
            </w:pPr>
            <w:r w:rsidRPr="00D95024">
              <w:rPr>
                <w:b/>
                <w:bCs/>
                <w:color w:val="151517" w:themeColor="background2" w:themeShade="1A"/>
                <w:sz w:val="28"/>
              </w:rPr>
              <w:t>O10</w:t>
            </w:r>
          </w:p>
        </w:tc>
        <w:tc>
          <w:tcPr>
            <w:tcW w:w="7917" w:type="dxa"/>
          </w:tcPr>
          <w:p w14:paraId="13DF5B4C" w14:textId="682031FD" w:rsidR="006F1C32" w:rsidRPr="00EF756A" w:rsidRDefault="00C56071" w:rsidP="00B66408">
            <w:pPr>
              <w:pStyle w:val="TableParagraph"/>
              <w:ind w:left="106" w:right="256"/>
              <w:jc w:val="both"/>
              <w:rPr>
                <w:sz w:val="28"/>
              </w:rPr>
            </w:pPr>
            <w:r w:rsidRPr="00EF756A">
              <w:rPr>
                <w:sz w:val="28"/>
              </w:rPr>
              <w:t>Organ, organlar sistemasi va organizm darajasi yuzasidan</w:t>
            </w:r>
            <w:r w:rsidRPr="00EF756A">
              <w:rPr>
                <w:spacing w:val="-9"/>
                <w:sz w:val="28"/>
              </w:rPr>
              <w:t xml:space="preserve"> </w:t>
            </w:r>
            <w:r w:rsidRPr="00EF756A">
              <w:rPr>
                <w:sz w:val="28"/>
              </w:rPr>
              <w:t>umumlashtiruvchi</w:t>
            </w:r>
            <w:r w:rsidRPr="00EF756A">
              <w:rPr>
                <w:spacing w:val="-6"/>
                <w:sz w:val="28"/>
              </w:rPr>
              <w:t xml:space="preserve"> </w:t>
            </w:r>
            <w:r w:rsidRPr="00EF756A">
              <w:rPr>
                <w:sz w:val="28"/>
              </w:rPr>
              <w:t>topshiriq</w:t>
            </w:r>
          </w:p>
        </w:tc>
      </w:tr>
      <w:tr w:rsidR="006F1C32" w14:paraId="2395C161" w14:textId="77777777" w:rsidTr="00AF40A7">
        <w:trPr>
          <w:trHeight w:val="414"/>
        </w:trPr>
        <w:tc>
          <w:tcPr>
            <w:tcW w:w="1260" w:type="dxa"/>
          </w:tcPr>
          <w:p w14:paraId="281A679B" w14:textId="77777777" w:rsidR="006F1C32" w:rsidRDefault="006F1C32" w:rsidP="006F1C32">
            <w:pPr>
              <w:pStyle w:val="TableParagraph"/>
              <w:spacing w:line="316" w:lineRule="exact"/>
              <w:ind w:left="107" w:firstLine="720"/>
              <w:jc w:val="both"/>
              <w:rPr>
                <w:b/>
                <w:sz w:val="28"/>
              </w:rPr>
            </w:pPr>
            <w:r w:rsidRPr="000E6494">
              <w:rPr>
                <w:b/>
                <w:color w:val="002060"/>
                <w:sz w:val="28"/>
              </w:rPr>
              <w:t>IV</w:t>
            </w:r>
          </w:p>
        </w:tc>
        <w:tc>
          <w:tcPr>
            <w:tcW w:w="8987" w:type="dxa"/>
            <w:gridSpan w:val="2"/>
          </w:tcPr>
          <w:p w14:paraId="18056F91" w14:textId="697868F5" w:rsidR="006F1C32" w:rsidRPr="00EF756A" w:rsidRDefault="006F1C32" w:rsidP="00AD2C87">
            <w:pPr>
              <w:pStyle w:val="TableParagraph"/>
              <w:spacing w:line="316" w:lineRule="exact"/>
              <w:ind w:left="118" w:firstLine="720"/>
              <w:jc w:val="center"/>
              <w:rPr>
                <w:b/>
                <w:color w:val="00204F"/>
                <w:sz w:val="28"/>
              </w:rPr>
            </w:pPr>
            <w:r w:rsidRPr="00EF756A">
              <w:rPr>
                <w:b/>
                <w:color w:val="00204F"/>
                <w:sz w:val="28"/>
              </w:rPr>
              <w:t>GENETIKA VA EVOLYUTSIYA</w:t>
            </w:r>
          </w:p>
        </w:tc>
      </w:tr>
      <w:tr w:rsidR="00C27417" w14:paraId="1B20DA65" w14:textId="77777777" w:rsidTr="00AF40A7">
        <w:trPr>
          <w:trHeight w:val="769"/>
        </w:trPr>
        <w:tc>
          <w:tcPr>
            <w:tcW w:w="1260" w:type="dxa"/>
            <w:vMerge w:val="restart"/>
            <w:vAlign w:val="center"/>
          </w:tcPr>
          <w:p w14:paraId="7D17CFE5" w14:textId="77777777" w:rsidR="00C27417" w:rsidRPr="00D95024" w:rsidRDefault="00C27417" w:rsidP="00C27417">
            <w:pPr>
              <w:pStyle w:val="TableParagraph"/>
              <w:ind w:firstLine="720"/>
              <w:jc w:val="center"/>
              <w:rPr>
                <w:color w:val="151517" w:themeColor="background2" w:themeShade="1A"/>
                <w:sz w:val="30"/>
              </w:rPr>
            </w:pPr>
            <w:r w:rsidRPr="00D95024">
              <w:rPr>
                <w:b/>
                <w:bCs/>
                <w:color w:val="151517" w:themeColor="background2" w:themeShade="1A"/>
                <w:sz w:val="28"/>
                <w:szCs w:val="28"/>
                <w:lang w:val="en-US"/>
              </w:rPr>
              <w:t>HP</w:t>
            </w:r>
          </w:p>
          <w:p w14:paraId="77E11902" w14:textId="016305E4" w:rsidR="00C27417" w:rsidRPr="00D95024" w:rsidRDefault="00C27417" w:rsidP="00AF40A7">
            <w:pPr>
              <w:pStyle w:val="TableParagraph"/>
              <w:spacing w:before="7"/>
              <w:ind w:firstLine="720"/>
              <w:jc w:val="center"/>
              <w:rPr>
                <w:color w:val="151517" w:themeColor="background2" w:themeShade="1A"/>
                <w:sz w:val="30"/>
              </w:rPr>
            </w:pPr>
          </w:p>
        </w:tc>
        <w:tc>
          <w:tcPr>
            <w:tcW w:w="1070" w:type="dxa"/>
            <w:vAlign w:val="center"/>
          </w:tcPr>
          <w:p w14:paraId="11896215" w14:textId="2A818A62" w:rsidR="00C27417" w:rsidRPr="00D95024" w:rsidRDefault="00C27417" w:rsidP="00C27417">
            <w:pPr>
              <w:pStyle w:val="TableParagraph"/>
              <w:spacing w:line="316" w:lineRule="exact"/>
              <w:ind w:left="106"/>
              <w:jc w:val="center"/>
              <w:rPr>
                <w:color w:val="151517" w:themeColor="background2" w:themeShade="1A"/>
                <w:sz w:val="28"/>
                <w:highlight w:val="yellow"/>
              </w:rPr>
            </w:pPr>
            <w:r w:rsidRPr="00D95024">
              <w:rPr>
                <w:b/>
                <w:bCs/>
                <w:color w:val="151517" w:themeColor="background2" w:themeShade="1A"/>
                <w:sz w:val="28"/>
              </w:rPr>
              <w:t>HP1</w:t>
            </w:r>
          </w:p>
        </w:tc>
        <w:tc>
          <w:tcPr>
            <w:tcW w:w="7917" w:type="dxa"/>
          </w:tcPr>
          <w:p w14:paraId="5E8478F3" w14:textId="3E89C6D4" w:rsidR="00C27417" w:rsidRPr="00DD170E" w:rsidRDefault="00C27417" w:rsidP="00B66408">
            <w:pPr>
              <w:pStyle w:val="TableParagraph"/>
              <w:ind w:left="106" w:right="256"/>
              <w:jc w:val="both"/>
              <w:rPr>
                <w:sz w:val="28"/>
              </w:rPr>
            </w:pPr>
            <w:r w:rsidRPr="00EF756A">
              <w:rPr>
                <w:sz w:val="28"/>
              </w:rPr>
              <w:t>Irsiyat</w:t>
            </w:r>
            <w:r w:rsidRPr="00EF756A">
              <w:rPr>
                <w:spacing w:val="1"/>
                <w:sz w:val="28"/>
              </w:rPr>
              <w:t xml:space="preserve"> </w:t>
            </w:r>
            <w:r w:rsidRPr="00EF756A">
              <w:rPr>
                <w:sz w:val="28"/>
              </w:rPr>
              <w:t>qonuniyatlari:</w:t>
            </w:r>
            <w:r w:rsidRPr="00EF756A">
              <w:rPr>
                <w:spacing w:val="1"/>
                <w:sz w:val="28"/>
              </w:rPr>
              <w:t xml:space="preserve"> </w:t>
            </w:r>
            <w:r w:rsidRPr="00EF756A">
              <w:rPr>
                <w:sz w:val="28"/>
              </w:rPr>
              <w:t>monoduragay</w:t>
            </w:r>
            <w:r w:rsidRPr="00EF756A">
              <w:rPr>
                <w:spacing w:val="1"/>
                <w:sz w:val="28"/>
              </w:rPr>
              <w:t xml:space="preserve"> </w:t>
            </w:r>
            <w:r w:rsidRPr="00EF756A">
              <w:rPr>
                <w:sz w:val="28"/>
              </w:rPr>
              <w:t>va</w:t>
            </w:r>
            <w:r w:rsidRPr="00EF756A">
              <w:rPr>
                <w:spacing w:val="1"/>
                <w:sz w:val="28"/>
              </w:rPr>
              <w:t xml:space="preserve"> </w:t>
            </w:r>
            <w:r w:rsidRPr="00EF756A">
              <w:rPr>
                <w:sz w:val="28"/>
              </w:rPr>
              <w:t>diduragay</w:t>
            </w:r>
            <w:r w:rsidRPr="00EF756A">
              <w:rPr>
                <w:spacing w:val="1"/>
                <w:sz w:val="28"/>
              </w:rPr>
              <w:t xml:space="preserve"> </w:t>
            </w:r>
            <w:r w:rsidRPr="00EF756A">
              <w:rPr>
                <w:sz w:val="28"/>
              </w:rPr>
              <w:t>chatishtirish;</w:t>
            </w:r>
            <w:r w:rsidRPr="00EF756A">
              <w:rPr>
                <w:spacing w:val="1"/>
                <w:sz w:val="28"/>
              </w:rPr>
              <w:t xml:space="preserve"> </w:t>
            </w:r>
            <w:r w:rsidRPr="00EF756A">
              <w:rPr>
                <w:sz w:val="28"/>
              </w:rPr>
              <w:t>oraliq</w:t>
            </w:r>
            <w:r w:rsidRPr="00EF756A">
              <w:rPr>
                <w:spacing w:val="1"/>
                <w:sz w:val="28"/>
              </w:rPr>
              <w:t xml:space="preserve"> </w:t>
            </w:r>
            <w:r w:rsidRPr="00EF756A">
              <w:rPr>
                <w:sz w:val="28"/>
              </w:rPr>
              <w:t>irsiylanish;</w:t>
            </w:r>
            <w:r w:rsidRPr="00EF756A">
              <w:rPr>
                <w:spacing w:val="1"/>
                <w:sz w:val="28"/>
              </w:rPr>
              <w:t xml:space="preserve"> </w:t>
            </w:r>
            <w:r w:rsidRPr="00EF756A">
              <w:rPr>
                <w:sz w:val="28"/>
              </w:rPr>
              <w:t>tahliliy</w:t>
            </w:r>
            <w:r w:rsidRPr="00EF756A">
              <w:rPr>
                <w:spacing w:val="1"/>
                <w:sz w:val="28"/>
              </w:rPr>
              <w:t xml:space="preserve"> </w:t>
            </w:r>
            <w:r w:rsidRPr="00EF756A">
              <w:rPr>
                <w:sz w:val="28"/>
              </w:rPr>
              <w:t>chatishtirish</w:t>
            </w:r>
            <w:r w:rsidR="00DD170E" w:rsidRPr="00DD170E">
              <w:rPr>
                <w:sz w:val="28"/>
              </w:rPr>
              <w:t>;koodominantlik,pleyotropiy</w:t>
            </w:r>
            <w:r w:rsidR="00DD170E">
              <w:rPr>
                <w:sz w:val="28"/>
              </w:rPr>
              <w:t>a hodisasi</w:t>
            </w:r>
            <w:r w:rsidR="00A6189D">
              <w:rPr>
                <w:sz w:val="28"/>
              </w:rPr>
              <w:t>;</w:t>
            </w:r>
          </w:p>
        </w:tc>
      </w:tr>
      <w:tr w:rsidR="00C27417" w14:paraId="3EC4BF77" w14:textId="77777777" w:rsidTr="00AF40A7">
        <w:trPr>
          <w:trHeight w:val="706"/>
        </w:trPr>
        <w:tc>
          <w:tcPr>
            <w:tcW w:w="1260" w:type="dxa"/>
            <w:vMerge/>
          </w:tcPr>
          <w:p w14:paraId="61B7055D" w14:textId="77777777" w:rsidR="00C27417" w:rsidRPr="00D95024" w:rsidRDefault="00C27417" w:rsidP="006F1C32">
            <w:pPr>
              <w:pStyle w:val="TableParagraph"/>
              <w:ind w:left="107" w:firstLine="720"/>
              <w:jc w:val="both"/>
              <w:rPr>
                <w:color w:val="151517" w:themeColor="background2" w:themeShade="1A"/>
                <w:sz w:val="30"/>
              </w:rPr>
            </w:pPr>
          </w:p>
        </w:tc>
        <w:tc>
          <w:tcPr>
            <w:tcW w:w="1070" w:type="dxa"/>
            <w:vAlign w:val="center"/>
          </w:tcPr>
          <w:p w14:paraId="4555B560" w14:textId="5AC5AB4C" w:rsidR="00C27417" w:rsidRPr="00D95024" w:rsidRDefault="00C27417" w:rsidP="00C27417">
            <w:pPr>
              <w:pStyle w:val="TableParagraph"/>
              <w:spacing w:line="316" w:lineRule="exact"/>
              <w:ind w:left="106"/>
              <w:jc w:val="center"/>
              <w:rPr>
                <w:color w:val="151517" w:themeColor="background2" w:themeShade="1A"/>
                <w:sz w:val="28"/>
                <w:highlight w:val="yellow"/>
              </w:rPr>
            </w:pPr>
            <w:r w:rsidRPr="00D95024">
              <w:rPr>
                <w:b/>
                <w:bCs/>
                <w:color w:val="151517" w:themeColor="background2" w:themeShade="1A"/>
                <w:sz w:val="28"/>
              </w:rPr>
              <w:t>HP2</w:t>
            </w:r>
          </w:p>
        </w:tc>
        <w:tc>
          <w:tcPr>
            <w:tcW w:w="7917" w:type="dxa"/>
          </w:tcPr>
          <w:p w14:paraId="041BEFA2" w14:textId="6C70CD88" w:rsidR="00C27417" w:rsidRPr="00EF756A" w:rsidRDefault="00DD170E" w:rsidP="00B66408">
            <w:pPr>
              <w:pStyle w:val="TableParagraph"/>
              <w:ind w:left="106" w:right="256"/>
              <w:jc w:val="both"/>
              <w:rPr>
                <w:sz w:val="28"/>
              </w:rPr>
            </w:pPr>
            <w:r w:rsidRPr="00EF756A">
              <w:rPr>
                <w:spacing w:val="-67"/>
                <w:sz w:val="28"/>
              </w:rPr>
              <w:t xml:space="preserve"> </w:t>
            </w:r>
            <w:r w:rsidR="00A6189D">
              <w:rPr>
                <w:sz w:val="28"/>
              </w:rPr>
              <w:t>B</w:t>
            </w:r>
            <w:r w:rsidRPr="00EF756A">
              <w:rPr>
                <w:sz w:val="28"/>
              </w:rPr>
              <w:t>irikkan</w:t>
            </w:r>
            <w:r w:rsidRPr="00EF756A">
              <w:rPr>
                <w:spacing w:val="40"/>
                <w:sz w:val="28"/>
              </w:rPr>
              <w:t xml:space="preserve"> </w:t>
            </w:r>
            <w:r w:rsidRPr="00EF756A">
              <w:rPr>
                <w:sz w:val="28"/>
              </w:rPr>
              <w:t>holda</w:t>
            </w:r>
            <w:r w:rsidRPr="00EF756A">
              <w:rPr>
                <w:spacing w:val="42"/>
                <w:sz w:val="28"/>
              </w:rPr>
              <w:t xml:space="preserve"> </w:t>
            </w:r>
            <w:r w:rsidRPr="00EF756A">
              <w:rPr>
                <w:sz w:val="28"/>
              </w:rPr>
              <w:t>irsiylanish</w:t>
            </w:r>
            <w:r w:rsidRPr="00EF756A">
              <w:rPr>
                <w:spacing w:val="41"/>
                <w:sz w:val="28"/>
              </w:rPr>
              <w:t xml:space="preserve"> </w:t>
            </w:r>
            <w:r w:rsidRPr="00EF756A">
              <w:rPr>
                <w:sz w:val="28"/>
              </w:rPr>
              <w:t>va</w:t>
            </w:r>
            <w:r w:rsidRPr="00EF756A">
              <w:rPr>
                <w:spacing w:val="39"/>
                <w:sz w:val="28"/>
              </w:rPr>
              <w:t xml:space="preserve"> </w:t>
            </w:r>
            <w:r w:rsidRPr="00EF756A">
              <w:rPr>
                <w:sz w:val="28"/>
              </w:rPr>
              <w:t>jins</w:t>
            </w:r>
            <w:r w:rsidRPr="00EF756A">
              <w:rPr>
                <w:spacing w:val="40"/>
                <w:sz w:val="28"/>
              </w:rPr>
              <w:t xml:space="preserve"> </w:t>
            </w:r>
            <w:r w:rsidRPr="00EF756A">
              <w:rPr>
                <w:sz w:val="28"/>
              </w:rPr>
              <w:t>genetikasi;</w:t>
            </w:r>
            <w:r w:rsidRPr="00EF756A">
              <w:rPr>
                <w:spacing w:val="42"/>
                <w:sz w:val="28"/>
              </w:rPr>
              <w:t xml:space="preserve"> </w:t>
            </w:r>
            <w:r w:rsidRPr="00EF756A">
              <w:rPr>
                <w:sz w:val="28"/>
              </w:rPr>
              <w:t>allel boʻlmagan</w:t>
            </w:r>
            <w:r w:rsidRPr="00EF756A">
              <w:rPr>
                <w:spacing w:val="-6"/>
                <w:sz w:val="28"/>
              </w:rPr>
              <w:t xml:space="preserve"> </w:t>
            </w:r>
            <w:r w:rsidRPr="00EF756A">
              <w:rPr>
                <w:sz w:val="28"/>
              </w:rPr>
              <w:t>genlarning</w:t>
            </w:r>
            <w:r w:rsidRPr="00EF756A">
              <w:rPr>
                <w:spacing w:val="-2"/>
                <w:sz w:val="28"/>
              </w:rPr>
              <w:t xml:space="preserve"> </w:t>
            </w:r>
            <w:r w:rsidRPr="00EF756A">
              <w:rPr>
                <w:sz w:val="28"/>
              </w:rPr>
              <w:t>oʻzaro</w:t>
            </w:r>
            <w:r w:rsidRPr="00EF756A">
              <w:rPr>
                <w:spacing w:val="-2"/>
                <w:sz w:val="28"/>
              </w:rPr>
              <w:t xml:space="preserve"> </w:t>
            </w:r>
            <w:r w:rsidRPr="00EF756A">
              <w:rPr>
                <w:sz w:val="28"/>
              </w:rPr>
              <w:t>taʼsiri;</w:t>
            </w:r>
            <w:r w:rsidRPr="00EF756A">
              <w:rPr>
                <w:spacing w:val="-3"/>
                <w:sz w:val="28"/>
              </w:rPr>
              <w:t xml:space="preserve"> </w:t>
            </w:r>
            <w:r w:rsidRPr="00EF756A">
              <w:rPr>
                <w:sz w:val="28"/>
              </w:rPr>
              <w:t>odam</w:t>
            </w:r>
            <w:r w:rsidRPr="00EF756A">
              <w:rPr>
                <w:spacing w:val="-4"/>
                <w:sz w:val="28"/>
              </w:rPr>
              <w:t xml:space="preserve"> </w:t>
            </w:r>
            <w:r w:rsidRPr="00EF756A">
              <w:rPr>
                <w:sz w:val="28"/>
              </w:rPr>
              <w:t>genetikasi</w:t>
            </w:r>
            <w:r w:rsidR="00A6189D">
              <w:rPr>
                <w:sz w:val="28"/>
              </w:rPr>
              <w:t>;</w:t>
            </w:r>
          </w:p>
        </w:tc>
      </w:tr>
      <w:tr w:rsidR="00C27417" w14:paraId="7F6D619E" w14:textId="77777777" w:rsidTr="00AF40A7">
        <w:trPr>
          <w:trHeight w:val="663"/>
        </w:trPr>
        <w:tc>
          <w:tcPr>
            <w:tcW w:w="1260" w:type="dxa"/>
            <w:vMerge/>
          </w:tcPr>
          <w:p w14:paraId="504DC4F5" w14:textId="77777777" w:rsidR="00C27417" w:rsidRPr="00D95024" w:rsidRDefault="00C27417" w:rsidP="006F1C32">
            <w:pPr>
              <w:pStyle w:val="TableParagraph"/>
              <w:ind w:left="107" w:firstLine="720"/>
              <w:jc w:val="both"/>
              <w:rPr>
                <w:color w:val="151517" w:themeColor="background2" w:themeShade="1A"/>
                <w:sz w:val="30"/>
              </w:rPr>
            </w:pPr>
          </w:p>
        </w:tc>
        <w:tc>
          <w:tcPr>
            <w:tcW w:w="1070" w:type="dxa"/>
            <w:vAlign w:val="center"/>
          </w:tcPr>
          <w:p w14:paraId="5289BD33" w14:textId="354B2E03" w:rsidR="00C27417" w:rsidRPr="00D95024" w:rsidRDefault="00C27417" w:rsidP="00C27417">
            <w:pPr>
              <w:pStyle w:val="TableParagraph"/>
              <w:spacing w:line="316" w:lineRule="exact"/>
              <w:ind w:left="106"/>
              <w:jc w:val="center"/>
              <w:rPr>
                <w:color w:val="151517" w:themeColor="background2" w:themeShade="1A"/>
                <w:sz w:val="28"/>
                <w:highlight w:val="yellow"/>
              </w:rPr>
            </w:pPr>
            <w:r w:rsidRPr="00D95024">
              <w:rPr>
                <w:b/>
                <w:bCs/>
                <w:color w:val="151517" w:themeColor="background2" w:themeShade="1A"/>
                <w:sz w:val="28"/>
              </w:rPr>
              <w:t>HP3</w:t>
            </w:r>
          </w:p>
        </w:tc>
        <w:tc>
          <w:tcPr>
            <w:tcW w:w="7917" w:type="dxa"/>
          </w:tcPr>
          <w:p w14:paraId="092C3156" w14:textId="61BFFD73" w:rsidR="00C27417" w:rsidRPr="00EF756A" w:rsidRDefault="00DD170E" w:rsidP="00B66408">
            <w:pPr>
              <w:pStyle w:val="TableParagraph"/>
              <w:ind w:left="106" w:right="256"/>
              <w:jc w:val="both"/>
              <w:rPr>
                <w:sz w:val="28"/>
              </w:rPr>
            </w:pPr>
            <w:r w:rsidRPr="00EF756A">
              <w:rPr>
                <w:sz w:val="28"/>
              </w:rPr>
              <w:t>Oʻzgaruvchanlik qonuniyatlari: fenotipik va genotipik</w:t>
            </w:r>
            <w:r w:rsidRPr="00EF756A">
              <w:rPr>
                <w:spacing w:val="1"/>
                <w:sz w:val="28"/>
              </w:rPr>
              <w:t xml:space="preserve"> </w:t>
            </w:r>
            <w:r w:rsidRPr="00EF756A">
              <w:rPr>
                <w:sz w:val="28"/>
              </w:rPr>
              <w:t>oʻzgaruvchanlik;</w:t>
            </w:r>
            <w:r w:rsidRPr="00EF756A">
              <w:rPr>
                <w:spacing w:val="1"/>
                <w:sz w:val="28"/>
              </w:rPr>
              <w:t xml:space="preserve"> </w:t>
            </w:r>
            <w:r w:rsidRPr="00EF756A">
              <w:rPr>
                <w:sz w:val="28"/>
              </w:rPr>
              <w:t>mutatsiya</w:t>
            </w:r>
            <w:r w:rsidRPr="00EF756A">
              <w:rPr>
                <w:spacing w:val="1"/>
                <w:sz w:val="28"/>
              </w:rPr>
              <w:t xml:space="preserve"> </w:t>
            </w:r>
            <w:r w:rsidRPr="00EF756A">
              <w:rPr>
                <w:sz w:val="28"/>
              </w:rPr>
              <w:t>turlari;</w:t>
            </w:r>
            <w:r w:rsidRPr="00EF756A">
              <w:rPr>
                <w:spacing w:val="1"/>
                <w:sz w:val="28"/>
              </w:rPr>
              <w:t xml:space="preserve"> </w:t>
            </w:r>
            <w:r w:rsidRPr="00EF756A">
              <w:rPr>
                <w:sz w:val="28"/>
              </w:rPr>
              <w:t>modifikatsion</w:t>
            </w:r>
            <w:r w:rsidRPr="00EF756A">
              <w:rPr>
                <w:spacing w:val="-67"/>
                <w:sz w:val="28"/>
              </w:rPr>
              <w:t xml:space="preserve"> </w:t>
            </w:r>
            <w:r w:rsidRPr="00EF756A">
              <w:rPr>
                <w:sz w:val="28"/>
              </w:rPr>
              <w:t>oʻzgaruvchanlikning</w:t>
            </w:r>
            <w:r w:rsidRPr="00EF756A">
              <w:rPr>
                <w:spacing w:val="1"/>
                <w:sz w:val="28"/>
              </w:rPr>
              <w:t xml:space="preserve"> </w:t>
            </w:r>
            <w:r w:rsidRPr="00EF756A">
              <w:rPr>
                <w:sz w:val="28"/>
              </w:rPr>
              <w:t>variatsion</w:t>
            </w:r>
            <w:r w:rsidRPr="00EF756A">
              <w:rPr>
                <w:spacing w:val="1"/>
                <w:sz w:val="28"/>
              </w:rPr>
              <w:t xml:space="preserve"> </w:t>
            </w:r>
            <w:r w:rsidRPr="00EF756A">
              <w:rPr>
                <w:sz w:val="28"/>
              </w:rPr>
              <w:t>qatorini</w:t>
            </w:r>
            <w:r w:rsidRPr="00EF756A">
              <w:rPr>
                <w:spacing w:val="1"/>
                <w:sz w:val="28"/>
              </w:rPr>
              <w:t xml:space="preserve"> </w:t>
            </w:r>
            <w:r w:rsidRPr="00EF756A">
              <w:rPr>
                <w:sz w:val="28"/>
              </w:rPr>
              <w:t>tuzish</w:t>
            </w:r>
            <w:r w:rsidRPr="00EF756A">
              <w:rPr>
                <w:spacing w:val="1"/>
                <w:sz w:val="28"/>
              </w:rPr>
              <w:t xml:space="preserve"> </w:t>
            </w:r>
            <w:r w:rsidRPr="00EF756A">
              <w:rPr>
                <w:sz w:val="28"/>
              </w:rPr>
              <w:t>va</w:t>
            </w:r>
            <w:r w:rsidRPr="00EF756A">
              <w:rPr>
                <w:spacing w:val="1"/>
                <w:sz w:val="28"/>
              </w:rPr>
              <w:t xml:space="preserve"> </w:t>
            </w:r>
            <w:r w:rsidRPr="00EF756A">
              <w:rPr>
                <w:sz w:val="28"/>
              </w:rPr>
              <w:t>grafigini</w:t>
            </w:r>
            <w:r w:rsidRPr="00EF756A">
              <w:rPr>
                <w:spacing w:val="20"/>
                <w:sz w:val="28"/>
              </w:rPr>
              <w:t xml:space="preserve"> </w:t>
            </w:r>
            <w:r w:rsidRPr="00EF756A">
              <w:rPr>
                <w:sz w:val="28"/>
              </w:rPr>
              <w:t>chizish;</w:t>
            </w:r>
            <w:r w:rsidRPr="00EF756A">
              <w:rPr>
                <w:spacing w:val="19"/>
                <w:sz w:val="28"/>
              </w:rPr>
              <w:t xml:space="preserve"> </w:t>
            </w:r>
            <w:r w:rsidRPr="00EF756A">
              <w:rPr>
                <w:sz w:val="28"/>
              </w:rPr>
              <w:t>biotexnologiya</w:t>
            </w:r>
            <w:r w:rsidRPr="00EF756A">
              <w:rPr>
                <w:spacing w:val="18"/>
                <w:sz w:val="28"/>
              </w:rPr>
              <w:t xml:space="preserve"> </w:t>
            </w:r>
            <w:r w:rsidRPr="00EF756A">
              <w:rPr>
                <w:sz w:val="28"/>
              </w:rPr>
              <w:t>va</w:t>
            </w:r>
            <w:r w:rsidRPr="00EF756A">
              <w:rPr>
                <w:spacing w:val="19"/>
                <w:sz w:val="28"/>
              </w:rPr>
              <w:t xml:space="preserve"> </w:t>
            </w:r>
            <w:r w:rsidRPr="00EF756A">
              <w:rPr>
                <w:sz w:val="28"/>
              </w:rPr>
              <w:t>gen</w:t>
            </w:r>
            <w:r w:rsidRPr="00EF756A">
              <w:rPr>
                <w:spacing w:val="19"/>
                <w:sz w:val="28"/>
              </w:rPr>
              <w:t xml:space="preserve"> </w:t>
            </w:r>
            <w:r w:rsidRPr="00EF756A">
              <w:rPr>
                <w:sz w:val="28"/>
              </w:rPr>
              <w:t>muhandisligi; oʻsimlik</w:t>
            </w:r>
            <w:r w:rsidRPr="00EF756A">
              <w:rPr>
                <w:spacing w:val="-8"/>
                <w:sz w:val="28"/>
              </w:rPr>
              <w:t xml:space="preserve"> </w:t>
            </w:r>
            <w:r w:rsidRPr="00EF756A">
              <w:rPr>
                <w:sz w:val="28"/>
              </w:rPr>
              <w:t>va</w:t>
            </w:r>
            <w:r w:rsidRPr="00EF756A">
              <w:rPr>
                <w:spacing w:val="-4"/>
                <w:sz w:val="28"/>
              </w:rPr>
              <w:t xml:space="preserve"> </w:t>
            </w:r>
            <w:r w:rsidRPr="00EF756A">
              <w:rPr>
                <w:sz w:val="28"/>
              </w:rPr>
              <w:t>hayvonlar</w:t>
            </w:r>
            <w:r w:rsidRPr="00EF756A">
              <w:rPr>
                <w:spacing w:val="-4"/>
                <w:sz w:val="28"/>
              </w:rPr>
              <w:t xml:space="preserve"> </w:t>
            </w:r>
            <w:r w:rsidRPr="00EF756A">
              <w:rPr>
                <w:sz w:val="28"/>
              </w:rPr>
              <w:t>seleksiyasi.</w:t>
            </w:r>
            <w:r w:rsidR="00C27417" w:rsidRPr="00EF756A">
              <w:rPr>
                <w:sz w:val="28"/>
              </w:rPr>
              <w:t>Seleksiya fanining maqsad</w:t>
            </w:r>
            <w:r w:rsidR="00C27417" w:rsidRPr="00EF756A">
              <w:rPr>
                <w:spacing w:val="13"/>
                <w:sz w:val="28"/>
              </w:rPr>
              <w:t xml:space="preserve"> </w:t>
            </w:r>
            <w:r w:rsidR="00C27417" w:rsidRPr="00EF756A">
              <w:rPr>
                <w:sz w:val="28"/>
              </w:rPr>
              <w:t>va vazifalar.</w:t>
            </w:r>
            <w:r w:rsidR="00C27417" w:rsidRPr="00EF756A">
              <w:rPr>
                <w:spacing w:val="63"/>
                <w:sz w:val="28"/>
              </w:rPr>
              <w:t xml:space="preserve"> </w:t>
            </w:r>
            <w:r w:rsidR="00C27417" w:rsidRPr="00EF756A">
              <w:rPr>
                <w:sz w:val="28"/>
              </w:rPr>
              <w:t>Madaniy oʻsimliklarning kelib chiqish markazlari.</w:t>
            </w:r>
          </w:p>
        </w:tc>
      </w:tr>
      <w:tr w:rsidR="00C27417" w14:paraId="564CEE79" w14:textId="77777777" w:rsidTr="00AF40A7">
        <w:trPr>
          <w:trHeight w:val="403"/>
        </w:trPr>
        <w:tc>
          <w:tcPr>
            <w:tcW w:w="1260" w:type="dxa"/>
            <w:vMerge/>
          </w:tcPr>
          <w:p w14:paraId="3694E556" w14:textId="77777777" w:rsidR="00C27417" w:rsidRPr="00D95024" w:rsidRDefault="00C27417" w:rsidP="006F1C32">
            <w:pPr>
              <w:pStyle w:val="TableParagraph"/>
              <w:ind w:left="107" w:firstLine="720"/>
              <w:jc w:val="both"/>
              <w:rPr>
                <w:color w:val="151517" w:themeColor="background2" w:themeShade="1A"/>
                <w:sz w:val="30"/>
              </w:rPr>
            </w:pPr>
          </w:p>
        </w:tc>
        <w:tc>
          <w:tcPr>
            <w:tcW w:w="1070" w:type="dxa"/>
            <w:vAlign w:val="center"/>
          </w:tcPr>
          <w:p w14:paraId="092ED6B5" w14:textId="20310388" w:rsidR="00C27417" w:rsidRPr="00D95024" w:rsidRDefault="00C27417" w:rsidP="00C27417">
            <w:pPr>
              <w:pStyle w:val="TableParagraph"/>
              <w:spacing w:line="316" w:lineRule="exact"/>
              <w:ind w:left="106"/>
              <w:jc w:val="center"/>
              <w:rPr>
                <w:color w:val="151517" w:themeColor="background2" w:themeShade="1A"/>
                <w:sz w:val="28"/>
                <w:highlight w:val="yellow"/>
              </w:rPr>
            </w:pPr>
            <w:r w:rsidRPr="00D95024">
              <w:rPr>
                <w:b/>
                <w:bCs/>
                <w:color w:val="151517" w:themeColor="background2" w:themeShade="1A"/>
                <w:sz w:val="28"/>
              </w:rPr>
              <w:t>HP4</w:t>
            </w:r>
          </w:p>
        </w:tc>
        <w:tc>
          <w:tcPr>
            <w:tcW w:w="7917" w:type="dxa"/>
          </w:tcPr>
          <w:p w14:paraId="64EF95A6" w14:textId="05C27E74" w:rsidR="00C27417" w:rsidRPr="00EF756A" w:rsidRDefault="00C27417" w:rsidP="00B66408">
            <w:pPr>
              <w:pStyle w:val="TableParagraph"/>
              <w:ind w:left="106" w:right="256"/>
              <w:jc w:val="both"/>
              <w:rPr>
                <w:sz w:val="28"/>
              </w:rPr>
            </w:pPr>
            <w:r w:rsidRPr="00EF756A">
              <w:rPr>
                <w:sz w:val="28"/>
              </w:rPr>
              <w:t>Asosiy</w:t>
            </w:r>
            <w:r w:rsidRPr="00EF756A">
              <w:rPr>
                <w:spacing w:val="-3"/>
                <w:sz w:val="28"/>
              </w:rPr>
              <w:t xml:space="preserve"> </w:t>
            </w:r>
            <w:r w:rsidRPr="00EF756A">
              <w:rPr>
                <w:sz w:val="28"/>
              </w:rPr>
              <w:t>taksonomik</w:t>
            </w:r>
            <w:r w:rsidRPr="00EF756A">
              <w:rPr>
                <w:spacing w:val="-7"/>
                <w:sz w:val="28"/>
              </w:rPr>
              <w:t xml:space="preserve"> </w:t>
            </w:r>
            <w:r w:rsidRPr="00EF756A">
              <w:rPr>
                <w:sz w:val="28"/>
              </w:rPr>
              <w:t>birliklar.</w:t>
            </w:r>
            <w:r w:rsidRPr="00EF756A">
              <w:rPr>
                <w:spacing w:val="-4"/>
                <w:sz w:val="28"/>
              </w:rPr>
              <w:t xml:space="preserve"> </w:t>
            </w:r>
            <w:r w:rsidRPr="00EF756A">
              <w:rPr>
                <w:sz w:val="28"/>
              </w:rPr>
              <w:t>Binar</w:t>
            </w:r>
            <w:r w:rsidRPr="00EF756A">
              <w:rPr>
                <w:spacing w:val="-7"/>
                <w:sz w:val="28"/>
              </w:rPr>
              <w:t xml:space="preserve"> </w:t>
            </w:r>
            <w:r w:rsidRPr="00EF756A">
              <w:rPr>
                <w:sz w:val="28"/>
              </w:rPr>
              <w:t>nomenklatura.</w:t>
            </w:r>
          </w:p>
        </w:tc>
      </w:tr>
      <w:tr w:rsidR="00C27417" w14:paraId="1F2A3F69" w14:textId="77777777" w:rsidTr="00AF40A7">
        <w:trPr>
          <w:trHeight w:val="1246"/>
        </w:trPr>
        <w:tc>
          <w:tcPr>
            <w:tcW w:w="1260" w:type="dxa"/>
            <w:vMerge/>
          </w:tcPr>
          <w:p w14:paraId="180A69F9" w14:textId="1651648B" w:rsidR="00C27417" w:rsidRDefault="00C27417" w:rsidP="006F1C32">
            <w:pPr>
              <w:pStyle w:val="TableParagraph"/>
              <w:ind w:left="107" w:firstLine="720"/>
              <w:jc w:val="both"/>
              <w:rPr>
                <w:sz w:val="28"/>
              </w:rPr>
            </w:pPr>
          </w:p>
        </w:tc>
        <w:tc>
          <w:tcPr>
            <w:tcW w:w="1070" w:type="dxa"/>
            <w:vAlign w:val="center"/>
          </w:tcPr>
          <w:p w14:paraId="629036B8" w14:textId="1361351A" w:rsidR="00C27417" w:rsidRPr="00D95024" w:rsidRDefault="00C27417" w:rsidP="00C27417">
            <w:pPr>
              <w:pStyle w:val="TableParagraph"/>
              <w:spacing w:line="316" w:lineRule="exact"/>
              <w:ind w:left="106"/>
              <w:jc w:val="center"/>
              <w:rPr>
                <w:color w:val="151517" w:themeColor="background2" w:themeShade="1A"/>
                <w:sz w:val="28"/>
                <w:highlight w:val="yellow"/>
              </w:rPr>
            </w:pPr>
            <w:r w:rsidRPr="00D95024">
              <w:rPr>
                <w:b/>
                <w:bCs/>
                <w:color w:val="151517" w:themeColor="background2" w:themeShade="1A"/>
                <w:sz w:val="28"/>
              </w:rPr>
              <w:t>HP5</w:t>
            </w:r>
          </w:p>
        </w:tc>
        <w:tc>
          <w:tcPr>
            <w:tcW w:w="7917" w:type="dxa"/>
          </w:tcPr>
          <w:p w14:paraId="519012B3" w14:textId="77777777" w:rsidR="00C27417" w:rsidRPr="00EF756A" w:rsidRDefault="00C27417" w:rsidP="00B66408">
            <w:pPr>
              <w:pStyle w:val="TableParagraph"/>
              <w:ind w:left="106" w:right="256"/>
              <w:jc w:val="both"/>
              <w:rPr>
                <w:sz w:val="28"/>
              </w:rPr>
            </w:pPr>
            <w:r w:rsidRPr="00EF756A">
              <w:rPr>
                <w:sz w:val="28"/>
              </w:rPr>
              <w:t>Mikroevolyutsiya qonuniyatlari: populyatsiya va tur</w:t>
            </w:r>
            <w:r w:rsidRPr="00EF756A">
              <w:rPr>
                <w:spacing w:val="1"/>
                <w:sz w:val="28"/>
              </w:rPr>
              <w:t xml:space="preserve"> </w:t>
            </w:r>
            <w:r w:rsidRPr="00EF756A">
              <w:rPr>
                <w:sz w:val="28"/>
              </w:rPr>
              <w:t>tushunchasi;</w:t>
            </w:r>
            <w:r w:rsidRPr="00EF756A">
              <w:rPr>
                <w:spacing w:val="1"/>
                <w:sz w:val="28"/>
              </w:rPr>
              <w:t xml:space="preserve"> </w:t>
            </w:r>
            <w:r w:rsidRPr="00EF756A">
              <w:rPr>
                <w:sz w:val="28"/>
              </w:rPr>
              <w:t>tur</w:t>
            </w:r>
            <w:r w:rsidRPr="00EF756A">
              <w:rPr>
                <w:spacing w:val="1"/>
                <w:sz w:val="28"/>
              </w:rPr>
              <w:t xml:space="preserve"> </w:t>
            </w:r>
            <w:r w:rsidRPr="00EF756A">
              <w:rPr>
                <w:sz w:val="28"/>
              </w:rPr>
              <w:t>mezonlari;</w:t>
            </w:r>
            <w:r w:rsidRPr="00EF756A">
              <w:rPr>
                <w:spacing w:val="1"/>
                <w:sz w:val="28"/>
              </w:rPr>
              <w:t xml:space="preserve"> </w:t>
            </w:r>
            <w:r w:rsidRPr="00EF756A">
              <w:rPr>
                <w:sz w:val="28"/>
              </w:rPr>
              <w:t>turning</w:t>
            </w:r>
            <w:r w:rsidRPr="00EF756A">
              <w:rPr>
                <w:spacing w:val="1"/>
                <w:sz w:val="28"/>
              </w:rPr>
              <w:t xml:space="preserve"> </w:t>
            </w:r>
            <w:r w:rsidRPr="00EF756A">
              <w:rPr>
                <w:sz w:val="28"/>
              </w:rPr>
              <w:t>populyatsion</w:t>
            </w:r>
            <w:r w:rsidRPr="00EF756A">
              <w:rPr>
                <w:spacing w:val="1"/>
                <w:sz w:val="28"/>
              </w:rPr>
              <w:t xml:space="preserve"> </w:t>
            </w:r>
            <w:r w:rsidRPr="00EF756A">
              <w:rPr>
                <w:sz w:val="28"/>
              </w:rPr>
              <w:t>strukturasi;</w:t>
            </w:r>
            <w:r w:rsidRPr="00EF756A">
              <w:rPr>
                <w:spacing w:val="1"/>
                <w:sz w:val="28"/>
              </w:rPr>
              <w:t xml:space="preserve"> </w:t>
            </w:r>
            <w:r w:rsidRPr="00EF756A">
              <w:rPr>
                <w:sz w:val="28"/>
              </w:rPr>
              <w:t>mikroevolyutsiya</w:t>
            </w:r>
            <w:r w:rsidRPr="00EF756A">
              <w:rPr>
                <w:spacing w:val="1"/>
                <w:sz w:val="28"/>
              </w:rPr>
              <w:t xml:space="preserve"> </w:t>
            </w:r>
            <w:r w:rsidRPr="00EF756A">
              <w:rPr>
                <w:sz w:val="28"/>
              </w:rPr>
              <w:t>qonuniyatlari;</w:t>
            </w:r>
            <w:r w:rsidRPr="00EF756A">
              <w:rPr>
                <w:spacing w:val="1"/>
                <w:sz w:val="28"/>
              </w:rPr>
              <w:t xml:space="preserve"> </w:t>
            </w:r>
            <w:r w:rsidRPr="00EF756A">
              <w:rPr>
                <w:sz w:val="28"/>
              </w:rPr>
              <w:t>evolyutsiyani harakatlantiruvchi kuchlari; oʻsimliklar</w:t>
            </w:r>
            <w:r w:rsidRPr="00EF756A">
              <w:rPr>
                <w:spacing w:val="1"/>
                <w:sz w:val="28"/>
              </w:rPr>
              <w:t xml:space="preserve"> </w:t>
            </w:r>
            <w:r w:rsidRPr="00EF756A">
              <w:rPr>
                <w:sz w:val="28"/>
              </w:rPr>
              <w:t>va</w:t>
            </w:r>
            <w:r w:rsidRPr="00EF756A">
              <w:rPr>
                <w:spacing w:val="1"/>
                <w:sz w:val="28"/>
              </w:rPr>
              <w:t xml:space="preserve"> </w:t>
            </w:r>
            <w:r w:rsidRPr="00EF756A">
              <w:rPr>
                <w:sz w:val="28"/>
              </w:rPr>
              <w:t>hayvonot</w:t>
            </w:r>
            <w:r w:rsidRPr="00EF756A">
              <w:rPr>
                <w:spacing w:val="1"/>
                <w:sz w:val="28"/>
              </w:rPr>
              <w:t xml:space="preserve"> </w:t>
            </w:r>
            <w:r w:rsidRPr="00EF756A">
              <w:rPr>
                <w:sz w:val="28"/>
              </w:rPr>
              <w:t>dunyosidagi</w:t>
            </w:r>
            <w:r w:rsidRPr="00EF756A">
              <w:rPr>
                <w:spacing w:val="1"/>
                <w:sz w:val="28"/>
              </w:rPr>
              <w:t xml:space="preserve"> </w:t>
            </w:r>
            <w:r w:rsidRPr="00EF756A">
              <w:rPr>
                <w:sz w:val="28"/>
              </w:rPr>
              <w:t>moslanishlar;</w:t>
            </w:r>
            <w:r w:rsidRPr="00EF756A">
              <w:rPr>
                <w:spacing w:val="1"/>
                <w:sz w:val="28"/>
              </w:rPr>
              <w:t xml:space="preserve"> </w:t>
            </w:r>
            <w:r w:rsidRPr="00EF756A">
              <w:rPr>
                <w:sz w:val="28"/>
              </w:rPr>
              <w:t>turlarning</w:t>
            </w:r>
            <w:r w:rsidRPr="00EF756A">
              <w:rPr>
                <w:spacing w:val="1"/>
                <w:sz w:val="28"/>
              </w:rPr>
              <w:t xml:space="preserve"> </w:t>
            </w:r>
            <w:r w:rsidRPr="00EF756A">
              <w:rPr>
                <w:sz w:val="28"/>
              </w:rPr>
              <w:t>paydo</w:t>
            </w:r>
            <w:r w:rsidRPr="00EF756A">
              <w:rPr>
                <w:spacing w:val="9"/>
                <w:sz w:val="28"/>
              </w:rPr>
              <w:t xml:space="preserve"> </w:t>
            </w:r>
            <w:r w:rsidRPr="00EF756A">
              <w:rPr>
                <w:sz w:val="28"/>
              </w:rPr>
              <w:t>boʻlishi.</w:t>
            </w:r>
          </w:p>
        </w:tc>
      </w:tr>
      <w:tr w:rsidR="00C27417" w14:paraId="1E2993DD" w14:textId="77777777" w:rsidTr="00AF40A7">
        <w:trPr>
          <w:trHeight w:val="971"/>
        </w:trPr>
        <w:tc>
          <w:tcPr>
            <w:tcW w:w="1260" w:type="dxa"/>
            <w:vMerge/>
          </w:tcPr>
          <w:p w14:paraId="32CF6594" w14:textId="77777777" w:rsidR="00C27417" w:rsidRDefault="00C27417" w:rsidP="006F1C32">
            <w:pPr>
              <w:ind w:firstLine="720"/>
              <w:jc w:val="both"/>
              <w:rPr>
                <w:sz w:val="2"/>
                <w:szCs w:val="2"/>
              </w:rPr>
            </w:pPr>
          </w:p>
        </w:tc>
        <w:tc>
          <w:tcPr>
            <w:tcW w:w="1070" w:type="dxa"/>
            <w:vAlign w:val="center"/>
          </w:tcPr>
          <w:p w14:paraId="5978AEB6" w14:textId="133EDEDF" w:rsidR="00C27417" w:rsidRPr="00D95024" w:rsidRDefault="00C27417" w:rsidP="00C27417">
            <w:pPr>
              <w:pStyle w:val="TableParagraph"/>
              <w:spacing w:line="316" w:lineRule="exact"/>
              <w:ind w:left="106"/>
              <w:jc w:val="center"/>
              <w:rPr>
                <w:color w:val="151517" w:themeColor="background2" w:themeShade="1A"/>
                <w:sz w:val="28"/>
                <w:highlight w:val="yellow"/>
              </w:rPr>
            </w:pPr>
            <w:r w:rsidRPr="00D95024">
              <w:rPr>
                <w:b/>
                <w:bCs/>
                <w:color w:val="151517" w:themeColor="background2" w:themeShade="1A"/>
                <w:sz w:val="28"/>
              </w:rPr>
              <w:t>HP6</w:t>
            </w:r>
          </w:p>
        </w:tc>
        <w:tc>
          <w:tcPr>
            <w:tcW w:w="7917" w:type="dxa"/>
          </w:tcPr>
          <w:p w14:paraId="1C3E5402" w14:textId="6D65D75C" w:rsidR="00C27417" w:rsidRPr="00EF756A" w:rsidRDefault="00C27417" w:rsidP="00B66408">
            <w:pPr>
              <w:pStyle w:val="TableParagraph"/>
              <w:ind w:left="106" w:right="256"/>
              <w:jc w:val="both"/>
              <w:rPr>
                <w:sz w:val="28"/>
              </w:rPr>
            </w:pPr>
            <w:r w:rsidRPr="00EF756A">
              <w:rPr>
                <w:sz w:val="28"/>
              </w:rPr>
              <w:t>Makroevolyutsiyaning</w:t>
            </w:r>
            <w:r w:rsidRPr="00EF756A">
              <w:rPr>
                <w:spacing w:val="1"/>
                <w:sz w:val="28"/>
              </w:rPr>
              <w:t xml:space="preserve"> </w:t>
            </w:r>
            <w:r w:rsidRPr="00EF756A">
              <w:rPr>
                <w:sz w:val="28"/>
              </w:rPr>
              <w:t>asosiy</w:t>
            </w:r>
            <w:r w:rsidRPr="00EF756A">
              <w:rPr>
                <w:spacing w:val="1"/>
                <w:sz w:val="28"/>
              </w:rPr>
              <w:t xml:space="preserve"> </w:t>
            </w:r>
            <w:r w:rsidRPr="00EF756A">
              <w:rPr>
                <w:sz w:val="28"/>
              </w:rPr>
              <w:t>qonuniyatlari:</w:t>
            </w:r>
            <w:r w:rsidRPr="00EF756A">
              <w:rPr>
                <w:spacing w:val="1"/>
                <w:sz w:val="28"/>
              </w:rPr>
              <w:t xml:space="preserve"> </w:t>
            </w:r>
            <w:r w:rsidRPr="00EF756A">
              <w:rPr>
                <w:sz w:val="28"/>
              </w:rPr>
              <w:t>evolyutsiyani</w:t>
            </w:r>
            <w:r w:rsidRPr="00EF756A">
              <w:rPr>
                <w:spacing w:val="1"/>
                <w:sz w:val="28"/>
              </w:rPr>
              <w:t xml:space="preserve"> </w:t>
            </w:r>
            <w:r w:rsidRPr="00EF756A">
              <w:rPr>
                <w:sz w:val="28"/>
              </w:rPr>
              <w:t>isbotlashda</w:t>
            </w:r>
            <w:r w:rsidRPr="00EF756A">
              <w:rPr>
                <w:spacing w:val="1"/>
                <w:sz w:val="28"/>
              </w:rPr>
              <w:t xml:space="preserve"> </w:t>
            </w:r>
            <w:r w:rsidRPr="00EF756A">
              <w:rPr>
                <w:sz w:val="28"/>
              </w:rPr>
              <w:t>fan</w:t>
            </w:r>
            <w:r w:rsidRPr="00EF756A">
              <w:rPr>
                <w:spacing w:val="1"/>
                <w:sz w:val="28"/>
              </w:rPr>
              <w:t xml:space="preserve"> </w:t>
            </w:r>
            <w:r w:rsidRPr="00EF756A">
              <w:rPr>
                <w:sz w:val="28"/>
              </w:rPr>
              <w:t>dalillari;</w:t>
            </w:r>
            <w:r w:rsidRPr="00EF756A">
              <w:rPr>
                <w:spacing w:val="1"/>
                <w:sz w:val="28"/>
              </w:rPr>
              <w:t xml:space="preserve"> </w:t>
            </w:r>
            <w:r w:rsidRPr="00EF756A">
              <w:rPr>
                <w:sz w:val="28"/>
              </w:rPr>
              <w:t>evolyutsion</w:t>
            </w:r>
            <w:r w:rsidRPr="00EF756A">
              <w:rPr>
                <w:spacing w:val="1"/>
                <w:sz w:val="28"/>
              </w:rPr>
              <w:t xml:space="preserve"> </w:t>
            </w:r>
            <w:r w:rsidRPr="00EF756A">
              <w:rPr>
                <w:sz w:val="28"/>
              </w:rPr>
              <w:t>oʻzgarishlarning</w:t>
            </w:r>
            <w:r w:rsidRPr="00EF756A">
              <w:rPr>
                <w:spacing w:val="54"/>
                <w:sz w:val="28"/>
              </w:rPr>
              <w:t xml:space="preserve"> </w:t>
            </w:r>
            <w:r w:rsidRPr="00EF756A">
              <w:rPr>
                <w:sz w:val="28"/>
              </w:rPr>
              <w:t>tiplari</w:t>
            </w:r>
            <w:r w:rsidRPr="00EF756A">
              <w:rPr>
                <w:spacing w:val="54"/>
                <w:sz w:val="28"/>
              </w:rPr>
              <w:t xml:space="preserve"> </w:t>
            </w:r>
            <w:r w:rsidRPr="00EF756A">
              <w:rPr>
                <w:sz w:val="28"/>
              </w:rPr>
              <w:t>va</w:t>
            </w:r>
            <w:r w:rsidRPr="00EF756A">
              <w:rPr>
                <w:spacing w:val="53"/>
                <w:sz w:val="28"/>
              </w:rPr>
              <w:t xml:space="preserve"> </w:t>
            </w:r>
            <w:r w:rsidRPr="00EF756A">
              <w:rPr>
                <w:sz w:val="28"/>
              </w:rPr>
              <w:t>yoʻnalishlari.</w:t>
            </w:r>
            <w:r w:rsidRPr="00EF756A">
              <w:rPr>
                <w:spacing w:val="60"/>
                <w:sz w:val="28"/>
              </w:rPr>
              <w:t xml:space="preserve"> </w:t>
            </w:r>
          </w:p>
        </w:tc>
      </w:tr>
      <w:tr w:rsidR="00C27417" w14:paraId="7E7A2AA5" w14:textId="77777777" w:rsidTr="00AF40A7">
        <w:trPr>
          <w:trHeight w:val="701"/>
        </w:trPr>
        <w:tc>
          <w:tcPr>
            <w:tcW w:w="1260" w:type="dxa"/>
            <w:vMerge/>
          </w:tcPr>
          <w:p w14:paraId="79A38E12" w14:textId="77777777" w:rsidR="00C27417" w:rsidRDefault="00C27417" w:rsidP="006F1C32">
            <w:pPr>
              <w:ind w:firstLine="720"/>
              <w:jc w:val="both"/>
              <w:rPr>
                <w:sz w:val="2"/>
                <w:szCs w:val="2"/>
              </w:rPr>
            </w:pPr>
          </w:p>
        </w:tc>
        <w:tc>
          <w:tcPr>
            <w:tcW w:w="1070" w:type="dxa"/>
            <w:vAlign w:val="center"/>
          </w:tcPr>
          <w:p w14:paraId="128E5495" w14:textId="38C45C7E" w:rsidR="00C27417" w:rsidRPr="00D95024" w:rsidRDefault="00C27417" w:rsidP="00C27417">
            <w:pPr>
              <w:pStyle w:val="TableParagraph"/>
              <w:spacing w:line="316" w:lineRule="exact"/>
              <w:ind w:left="106"/>
              <w:jc w:val="center"/>
              <w:rPr>
                <w:b/>
                <w:bCs/>
                <w:color w:val="151517" w:themeColor="background2" w:themeShade="1A"/>
                <w:sz w:val="28"/>
              </w:rPr>
            </w:pPr>
            <w:r w:rsidRPr="00D95024">
              <w:rPr>
                <w:b/>
                <w:bCs/>
                <w:color w:val="151517" w:themeColor="background2" w:themeShade="1A"/>
                <w:sz w:val="28"/>
              </w:rPr>
              <w:t>HP7</w:t>
            </w:r>
          </w:p>
        </w:tc>
        <w:tc>
          <w:tcPr>
            <w:tcW w:w="7917" w:type="dxa"/>
          </w:tcPr>
          <w:p w14:paraId="794F9E55" w14:textId="3CEFA695" w:rsidR="00C27417" w:rsidRDefault="00C27417" w:rsidP="00B66408">
            <w:pPr>
              <w:pStyle w:val="TableParagraph"/>
              <w:ind w:left="106" w:right="256"/>
              <w:jc w:val="both"/>
              <w:rPr>
                <w:sz w:val="28"/>
              </w:rPr>
            </w:pPr>
            <w:r w:rsidRPr="00C27417">
              <w:rPr>
                <w:sz w:val="28"/>
              </w:rPr>
              <w:t>Organik olam filogenezining umumiy tavsifi</w:t>
            </w:r>
            <w:r>
              <w:rPr>
                <w:sz w:val="28"/>
              </w:rPr>
              <w:t>. Yerda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hayot paydo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boʻlishining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asosiy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bosqichlari. </w:t>
            </w:r>
          </w:p>
        </w:tc>
      </w:tr>
      <w:tr w:rsidR="00C27417" w14:paraId="71B62897" w14:textId="77777777" w:rsidTr="00AF40A7">
        <w:trPr>
          <w:trHeight w:val="642"/>
        </w:trPr>
        <w:tc>
          <w:tcPr>
            <w:tcW w:w="1260" w:type="dxa"/>
            <w:vMerge/>
          </w:tcPr>
          <w:p w14:paraId="3C1A5589" w14:textId="77777777" w:rsidR="00C27417" w:rsidRDefault="00C27417" w:rsidP="006F1C32">
            <w:pPr>
              <w:ind w:firstLine="720"/>
              <w:jc w:val="both"/>
              <w:rPr>
                <w:sz w:val="2"/>
                <w:szCs w:val="2"/>
              </w:rPr>
            </w:pPr>
          </w:p>
        </w:tc>
        <w:tc>
          <w:tcPr>
            <w:tcW w:w="1070" w:type="dxa"/>
            <w:vAlign w:val="center"/>
          </w:tcPr>
          <w:p w14:paraId="595030D9" w14:textId="4594D068" w:rsidR="00C27417" w:rsidRPr="00D95024" w:rsidRDefault="00C27417" w:rsidP="00C27417">
            <w:pPr>
              <w:pStyle w:val="TableParagraph"/>
              <w:spacing w:line="316" w:lineRule="exact"/>
              <w:ind w:left="106"/>
              <w:jc w:val="center"/>
              <w:rPr>
                <w:color w:val="151517" w:themeColor="background2" w:themeShade="1A"/>
                <w:sz w:val="28"/>
                <w:highlight w:val="yellow"/>
              </w:rPr>
            </w:pPr>
            <w:r w:rsidRPr="00D95024">
              <w:rPr>
                <w:b/>
                <w:bCs/>
                <w:color w:val="151517" w:themeColor="background2" w:themeShade="1A"/>
                <w:sz w:val="28"/>
              </w:rPr>
              <w:t>HP8</w:t>
            </w:r>
          </w:p>
        </w:tc>
        <w:tc>
          <w:tcPr>
            <w:tcW w:w="7917" w:type="dxa"/>
          </w:tcPr>
          <w:p w14:paraId="5E39FD45" w14:textId="279A905C" w:rsidR="00C27417" w:rsidRDefault="00C27417" w:rsidP="000E6494">
            <w:pPr>
              <w:pStyle w:val="TableParagraph"/>
              <w:tabs>
                <w:tab w:val="left" w:pos="1530"/>
                <w:tab w:val="left" w:pos="2084"/>
                <w:tab w:val="left" w:pos="2587"/>
                <w:tab w:val="left" w:pos="4261"/>
                <w:tab w:val="left" w:pos="5371"/>
              </w:tabs>
              <w:spacing w:line="316" w:lineRule="exact"/>
              <w:ind w:left="106" w:right="256"/>
              <w:jc w:val="both"/>
              <w:rPr>
                <w:sz w:val="28"/>
              </w:rPr>
            </w:pPr>
            <w:r>
              <w:rPr>
                <w:sz w:val="28"/>
              </w:rPr>
              <w:t>Hayotning tur va populyatsiya darajasi umumiy qonuniyatlar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yuzasidan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umumlashtiruvchi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topshiriq</w:t>
            </w:r>
          </w:p>
        </w:tc>
      </w:tr>
      <w:tr w:rsidR="006F1C32" w14:paraId="13A424B1" w14:textId="77777777" w:rsidTr="00AF40A7">
        <w:trPr>
          <w:trHeight w:val="645"/>
        </w:trPr>
        <w:tc>
          <w:tcPr>
            <w:tcW w:w="1260" w:type="dxa"/>
          </w:tcPr>
          <w:p w14:paraId="7440119A" w14:textId="77777777" w:rsidR="006F1C32" w:rsidRDefault="006F1C32" w:rsidP="006F1C32">
            <w:pPr>
              <w:pStyle w:val="TableParagraph"/>
              <w:spacing w:before="157"/>
              <w:ind w:left="107" w:firstLine="720"/>
              <w:jc w:val="both"/>
              <w:rPr>
                <w:b/>
                <w:sz w:val="28"/>
              </w:rPr>
            </w:pPr>
            <w:r w:rsidRPr="000E6494">
              <w:rPr>
                <w:b/>
                <w:color w:val="002060"/>
                <w:sz w:val="28"/>
              </w:rPr>
              <w:t>V</w:t>
            </w:r>
          </w:p>
        </w:tc>
        <w:tc>
          <w:tcPr>
            <w:tcW w:w="8987" w:type="dxa"/>
            <w:gridSpan w:val="2"/>
          </w:tcPr>
          <w:p w14:paraId="58F03EC0" w14:textId="78EC0E48" w:rsidR="006F1C32" w:rsidRDefault="006F1C32" w:rsidP="00AD2C87">
            <w:pPr>
              <w:pStyle w:val="TableParagraph"/>
              <w:spacing w:line="322" w:lineRule="exact"/>
              <w:ind w:right="722"/>
              <w:jc w:val="center"/>
              <w:rPr>
                <w:b/>
                <w:sz w:val="28"/>
              </w:rPr>
            </w:pPr>
            <w:r w:rsidRPr="009636C0">
              <w:rPr>
                <w:b/>
                <w:color w:val="00204F"/>
                <w:sz w:val="28"/>
              </w:rPr>
              <w:t>HAYOTNING EKOSISTEMA VA BIOSFERA DARAJASI UMUMIY</w:t>
            </w:r>
            <w:r w:rsidRPr="009636C0">
              <w:rPr>
                <w:b/>
                <w:color w:val="00204F"/>
                <w:spacing w:val="-67"/>
                <w:sz w:val="28"/>
              </w:rPr>
              <w:t xml:space="preserve"> </w:t>
            </w:r>
            <w:r w:rsidRPr="009636C0">
              <w:rPr>
                <w:b/>
                <w:color w:val="00204F"/>
                <w:sz w:val="28"/>
              </w:rPr>
              <w:t>QONUNIYATLARI</w:t>
            </w:r>
          </w:p>
        </w:tc>
      </w:tr>
      <w:tr w:rsidR="006F1C32" w14:paraId="26E4DED9" w14:textId="77777777" w:rsidTr="00AF40A7">
        <w:trPr>
          <w:trHeight w:val="1093"/>
        </w:trPr>
        <w:tc>
          <w:tcPr>
            <w:tcW w:w="1260" w:type="dxa"/>
            <w:vMerge w:val="restart"/>
            <w:vAlign w:val="center"/>
          </w:tcPr>
          <w:p w14:paraId="0BDF6224" w14:textId="4CE6061A" w:rsidR="006F1C32" w:rsidRPr="00D95024" w:rsidRDefault="00C27417" w:rsidP="00C27417">
            <w:pPr>
              <w:pStyle w:val="TableParagraph"/>
              <w:ind w:left="177"/>
              <w:jc w:val="center"/>
              <w:rPr>
                <w:color w:val="151517" w:themeColor="background2" w:themeShade="1A"/>
                <w:sz w:val="28"/>
              </w:rPr>
            </w:pPr>
            <w:r w:rsidRPr="00D95024">
              <w:rPr>
                <w:b/>
                <w:bCs/>
                <w:color w:val="151517" w:themeColor="background2" w:themeShade="1A"/>
                <w:sz w:val="28"/>
                <w:szCs w:val="28"/>
                <w:lang w:val="en-US"/>
              </w:rPr>
              <w:t>HE</w:t>
            </w:r>
          </w:p>
        </w:tc>
        <w:tc>
          <w:tcPr>
            <w:tcW w:w="1070" w:type="dxa"/>
            <w:vAlign w:val="center"/>
          </w:tcPr>
          <w:p w14:paraId="13C4C0B8" w14:textId="26D8CDC3" w:rsidR="006F1C32" w:rsidRPr="00D95024" w:rsidRDefault="00C27417" w:rsidP="00C27417">
            <w:pPr>
              <w:pStyle w:val="TableParagraph"/>
              <w:spacing w:line="316" w:lineRule="exact"/>
              <w:ind w:left="106"/>
              <w:jc w:val="center"/>
              <w:rPr>
                <w:color w:val="151517" w:themeColor="background2" w:themeShade="1A"/>
                <w:sz w:val="28"/>
              </w:rPr>
            </w:pPr>
            <w:r w:rsidRPr="00D95024">
              <w:rPr>
                <w:b/>
                <w:bCs/>
                <w:color w:val="151517" w:themeColor="background2" w:themeShade="1A"/>
                <w:sz w:val="28"/>
              </w:rPr>
              <w:t>HE1</w:t>
            </w:r>
          </w:p>
        </w:tc>
        <w:tc>
          <w:tcPr>
            <w:tcW w:w="7917" w:type="dxa"/>
          </w:tcPr>
          <w:p w14:paraId="7B05C1B3" w14:textId="0A332971" w:rsidR="006F1C32" w:rsidRDefault="006F1C32" w:rsidP="00B66408">
            <w:pPr>
              <w:pStyle w:val="TableParagraph"/>
              <w:ind w:left="106" w:right="256"/>
              <w:jc w:val="both"/>
              <w:rPr>
                <w:sz w:val="28"/>
              </w:rPr>
            </w:pPr>
            <w:r>
              <w:rPr>
                <w:sz w:val="28"/>
              </w:rPr>
              <w:t>Ekosistema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strukturasi: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biotsenoz: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mikrobiotsenoz,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fitotsenoz, zootsenoz; produtsentlar, konsumentlar va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redutsentlar.</w:t>
            </w:r>
            <w:r w:rsidR="00C27417">
              <w:rPr>
                <w:sz w:val="28"/>
              </w:rPr>
              <w:t xml:space="preserve"> Ekosistemaning</w:t>
            </w:r>
            <w:r w:rsidR="00C27417">
              <w:rPr>
                <w:spacing w:val="1"/>
                <w:sz w:val="28"/>
              </w:rPr>
              <w:t xml:space="preserve"> </w:t>
            </w:r>
            <w:r w:rsidR="00C27417">
              <w:rPr>
                <w:sz w:val="28"/>
              </w:rPr>
              <w:t>trofik</w:t>
            </w:r>
            <w:r w:rsidR="00C27417">
              <w:rPr>
                <w:spacing w:val="1"/>
                <w:sz w:val="28"/>
              </w:rPr>
              <w:t xml:space="preserve"> </w:t>
            </w:r>
            <w:r w:rsidR="00C27417">
              <w:rPr>
                <w:sz w:val="28"/>
              </w:rPr>
              <w:t>strukturasi:</w:t>
            </w:r>
            <w:r w:rsidR="00C27417">
              <w:rPr>
                <w:spacing w:val="1"/>
                <w:sz w:val="28"/>
              </w:rPr>
              <w:t xml:space="preserve"> </w:t>
            </w:r>
            <w:r w:rsidR="00C27417">
              <w:rPr>
                <w:sz w:val="28"/>
              </w:rPr>
              <w:t>organizmlarning</w:t>
            </w:r>
            <w:r w:rsidR="00C27417">
              <w:rPr>
                <w:spacing w:val="-67"/>
                <w:sz w:val="28"/>
              </w:rPr>
              <w:t xml:space="preserve"> </w:t>
            </w:r>
            <w:r w:rsidR="00C27417">
              <w:rPr>
                <w:sz w:val="28"/>
              </w:rPr>
              <w:t>oziq zanjiri orqali bogʻlanishlari.</w:t>
            </w:r>
          </w:p>
        </w:tc>
      </w:tr>
      <w:tr w:rsidR="00C27417" w14:paraId="11C22DCA" w14:textId="77777777" w:rsidTr="00AF40A7">
        <w:trPr>
          <w:trHeight w:val="418"/>
        </w:trPr>
        <w:tc>
          <w:tcPr>
            <w:tcW w:w="1260" w:type="dxa"/>
            <w:vMerge/>
            <w:vAlign w:val="center"/>
          </w:tcPr>
          <w:p w14:paraId="7FE6A782" w14:textId="77777777" w:rsidR="00C27417" w:rsidRPr="00D95024" w:rsidRDefault="00C27417" w:rsidP="00C27417">
            <w:pPr>
              <w:pStyle w:val="TableParagraph"/>
              <w:ind w:left="177"/>
              <w:jc w:val="center"/>
              <w:rPr>
                <w:b/>
                <w:bCs/>
                <w:color w:val="151517" w:themeColor="background2" w:themeShade="1A"/>
                <w:sz w:val="28"/>
                <w:szCs w:val="28"/>
                <w:lang w:val="en-US"/>
              </w:rPr>
            </w:pPr>
          </w:p>
        </w:tc>
        <w:tc>
          <w:tcPr>
            <w:tcW w:w="1070" w:type="dxa"/>
            <w:vAlign w:val="center"/>
          </w:tcPr>
          <w:p w14:paraId="4EB530D8" w14:textId="17CFBD1E" w:rsidR="00C27417" w:rsidRPr="00D95024" w:rsidRDefault="00C27417" w:rsidP="00C27417">
            <w:pPr>
              <w:pStyle w:val="TableParagraph"/>
              <w:spacing w:line="316" w:lineRule="exact"/>
              <w:ind w:left="106"/>
              <w:jc w:val="center"/>
              <w:rPr>
                <w:b/>
                <w:bCs/>
                <w:color w:val="151517" w:themeColor="background2" w:themeShade="1A"/>
                <w:sz w:val="28"/>
              </w:rPr>
            </w:pPr>
            <w:r w:rsidRPr="00D95024">
              <w:rPr>
                <w:b/>
                <w:bCs/>
                <w:color w:val="151517" w:themeColor="background2" w:themeShade="1A"/>
                <w:sz w:val="28"/>
              </w:rPr>
              <w:t>HE2</w:t>
            </w:r>
          </w:p>
        </w:tc>
        <w:tc>
          <w:tcPr>
            <w:tcW w:w="7917" w:type="dxa"/>
          </w:tcPr>
          <w:p w14:paraId="181FA9CF" w14:textId="4FD75AC3" w:rsidR="00C27417" w:rsidRDefault="00C27417" w:rsidP="00B66408">
            <w:pPr>
              <w:pStyle w:val="TableParagraph"/>
              <w:ind w:left="106" w:right="256"/>
              <w:jc w:val="both"/>
              <w:rPr>
                <w:sz w:val="28"/>
              </w:rPr>
            </w:pPr>
            <w:r>
              <w:rPr>
                <w:sz w:val="28"/>
              </w:rPr>
              <w:t>Biogeotsenozlarning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barqarorligi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va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almashinuvi.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Tabiiy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va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sunʼiy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ekosistemalar</w:t>
            </w:r>
          </w:p>
        </w:tc>
      </w:tr>
      <w:tr w:rsidR="00C27417" w14:paraId="2CC7E4B4" w14:textId="77777777" w:rsidTr="00AF40A7">
        <w:trPr>
          <w:trHeight w:val="391"/>
        </w:trPr>
        <w:tc>
          <w:tcPr>
            <w:tcW w:w="1260" w:type="dxa"/>
            <w:vMerge/>
            <w:tcBorders>
              <w:top w:val="nil"/>
            </w:tcBorders>
          </w:tcPr>
          <w:p w14:paraId="3545F72F" w14:textId="77777777" w:rsidR="00C27417" w:rsidRPr="00D95024" w:rsidRDefault="00C27417" w:rsidP="00C27417">
            <w:pPr>
              <w:ind w:firstLine="720"/>
              <w:jc w:val="both"/>
              <w:rPr>
                <w:color w:val="151517" w:themeColor="background2" w:themeShade="1A"/>
                <w:sz w:val="2"/>
                <w:szCs w:val="2"/>
              </w:rPr>
            </w:pPr>
          </w:p>
        </w:tc>
        <w:tc>
          <w:tcPr>
            <w:tcW w:w="1070" w:type="dxa"/>
            <w:vAlign w:val="center"/>
          </w:tcPr>
          <w:p w14:paraId="5828A36F" w14:textId="1796F321" w:rsidR="00C27417" w:rsidRPr="00D95024" w:rsidRDefault="00C27417" w:rsidP="00C27417">
            <w:pPr>
              <w:pStyle w:val="TableParagraph"/>
              <w:spacing w:line="316" w:lineRule="exact"/>
              <w:ind w:left="106"/>
              <w:jc w:val="center"/>
              <w:rPr>
                <w:color w:val="151517" w:themeColor="background2" w:themeShade="1A"/>
                <w:sz w:val="28"/>
              </w:rPr>
            </w:pPr>
            <w:r w:rsidRPr="00D95024">
              <w:rPr>
                <w:b/>
                <w:bCs/>
                <w:color w:val="151517" w:themeColor="background2" w:themeShade="1A"/>
                <w:sz w:val="28"/>
              </w:rPr>
              <w:t>HE3</w:t>
            </w:r>
          </w:p>
        </w:tc>
        <w:tc>
          <w:tcPr>
            <w:tcW w:w="7917" w:type="dxa"/>
          </w:tcPr>
          <w:p w14:paraId="2C4D4E77" w14:textId="6A9602DA" w:rsidR="00C27417" w:rsidRDefault="00C27417" w:rsidP="00B66408">
            <w:pPr>
              <w:pStyle w:val="TableParagraph"/>
              <w:spacing w:line="316" w:lineRule="exact"/>
              <w:ind w:right="256"/>
              <w:jc w:val="both"/>
              <w:rPr>
                <w:sz w:val="28"/>
              </w:rPr>
            </w:pPr>
            <w:r>
              <w:rPr>
                <w:sz w:val="28"/>
              </w:rPr>
              <w:t>Tirik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organizmlarning</w:t>
            </w:r>
            <w:r>
              <w:rPr>
                <w:spacing w:val="118"/>
                <w:sz w:val="28"/>
              </w:rPr>
              <w:t xml:space="preserve"> </w:t>
            </w:r>
            <w:r>
              <w:rPr>
                <w:sz w:val="28"/>
              </w:rPr>
              <w:t>yashash</w:t>
            </w:r>
            <w:r>
              <w:rPr>
                <w:spacing w:val="118"/>
                <w:sz w:val="28"/>
              </w:rPr>
              <w:t xml:space="preserve"> </w:t>
            </w:r>
            <w:r>
              <w:rPr>
                <w:sz w:val="28"/>
              </w:rPr>
              <w:t>muhitlari.</w:t>
            </w:r>
            <w:r>
              <w:rPr>
                <w:spacing w:val="117"/>
                <w:sz w:val="28"/>
              </w:rPr>
              <w:t xml:space="preserve"> </w:t>
            </w:r>
            <w:r>
              <w:rPr>
                <w:sz w:val="28"/>
              </w:rPr>
              <w:t>Ekologik</w:t>
            </w:r>
            <w:r w:rsidR="002A0D42">
              <w:rPr>
                <w:sz w:val="28"/>
              </w:rPr>
              <w:t xml:space="preserve"> </w:t>
            </w:r>
            <w:r>
              <w:rPr>
                <w:sz w:val="28"/>
              </w:rPr>
              <w:t>omillar</w:t>
            </w:r>
          </w:p>
        </w:tc>
      </w:tr>
      <w:tr w:rsidR="00C27417" w14:paraId="0DECF72A" w14:textId="77777777" w:rsidTr="00AF40A7">
        <w:trPr>
          <w:trHeight w:val="645"/>
        </w:trPr>
        <w:tc>
          <w:tcPr>
            <w:tcW w:w="1260" w:type="dxa"/>
            <w:vMerge/>
            <w:tcBorders>
              <w:top w:val="nil"/>
            </w:tcBorders>
          </w:tcPr>
          <w:p w14:paraId="0B9D8D15" w14:textId="77777777" w:rsidR="00C27417" w:rsidRPr="00D95024" w:rsidRDefault="00C27417" w:rsidP="00C27417">
            <w:pPr>
              <w:ind w:firstLine="720"/>
              <w:jc w:val="both"/>
              <w:rPr>
                <w:color w:val="151517" w:themeColor="background2" w:themeShade="1A"/>
                <w:sz w:val="2"/>
                <w:szCs w:val="2"/>
              </w:rPr>
            </w:pPr>
          </w:p>
        </w:tc>
        <w:tc>
          <w:tcPr>
            <w:tcW w:w="1070" w:type="dxa"/>
            <w:vAlign w:val="center"/>
          </w:tcPr>
          <w:p w14:paraId="363A213E" w14:textId="14F9FA8E" w:rsidR="00C27417" w:rsidRPr="00D95024" w:rsidRDefault="00C27417" w:rsidP="00C27417">
            <w:pPr>
              <w:pStyle w:val="TableParagraph"/>
              <w:spacing w:line="316" w:lineRule="exact"/>
              <w:ind w:left="106"/>
              <w:jc w:val="center"/>
              <w:rPr>
                <w:color w:val="151517" w:themeColor="background2" w:themeShade="1A"/>
                <w:sz w:val="28"/>
              </w:rPr>
            </w:pPr>
            <w:r w:rsidRPr="00D95024">
              <w:rPr>
                <w:b/>
                <w:bCs/>
                <w:color w:val="151517" w:themeColor="background2" w:themeShade="1A"/>
                <w:sz w:val="28"/>
              </w:rPr>
              <w:t>HE4</w:t>
            </w:r>
          </w:p>
        </w:tc>
        <w:tc>
          <w:tcPr>
            <w:tcW w:w="7917" w:type="dxa"/>
          </w:tcPr>
          <w:p w14:paraId="557F40FC" w14:textId="53152B81" w:rsidR="00C27417" w:rsidRDefault="00C27417" w:rsidP="00B66408">
            <w:pPr>
              <w:pStyle w:val="TableParagraph"/>
              <w:tabs>
                <w:tab w:val="left" w:pos="1446"/>
                <w:tab w:val="left" w:pos="3205"/>
                <w:tab w:val="left" w:pos="5094"/>
              </w:tabs>
              <w:spacing w:line="316" w:lineRule="exact"/>
              <w:ind w:left="106" w:right="256"/>
              <w:jc w:val="both"/>
              <w:rPr>
                <w:sz w:val="28"/>
              </w:rPr>
            </w:pPr>
            <w:r>
              <w:rPr>
                <w:sz w:val="28"/>
              </w:rPr>
              <w:t>Biosfera darajasining xususiyatlari. Biosferada moddalar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va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energiya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almashinuvi</w:t>
            </w:r>
          </w:p>
        </w:tc>
      </w:tr>
      <w:tr w:rsidR="00C27417" w14:paraId="19ED857A" w14:textId="77777777" w:rsidTr="00AF40A7">
        <w:trPr>
          <w:trHeight w:val="642"/>
        </w:trPr>
        <w:tc>
          <w:tcPr>
            <w:tcW w:w="1260" w:type="dxa"/>
            <w:vMerge/>
            <w:tcBorders>
              <w:top w:val="nil"/>
            </w:tcBorders>
          </w:tcPr>
          <w:p w14:paraId="56D2C426" w14:textId="77777777" w:rsidR="00C27417" w:rsidRPr="00D95024" w:rsidRDefault="00C27417" w:rsidP="00C27417">
            <w:pPr>
              <w:ind w:firstLine="720"/>
              <w:jc w:val="both"/>
              <w:rPr>
                <w:color w:val="151517" w:themeColor="background2" w:themeShade="1A"/>
                <w:sz w:val="2"/>
                <w:szCs w:val="2"/>
              </w:rPr>
            </w:pPr>
          </w:p>
        </w:tc>
        <w:tc>
          <w:tcPr>
            <w:tcW w:w="1070" w:type="dxa"/>
            <w:vAlign w:val="center"/>
          </w:tcPr>
          <w:p w14:paraId="6EBBC0FD" w14:textId="596BECE7" w:rsidR="00C27417" w:rsidRPr="00D95024" w:rsidRDefault="00C27417" w:rsidP="00C27417">
            <w:pPr>
              <w:pStyle w:val="TableParagraph"/>
              <w:spacing w:line="316" w:lineRule="exact"/>
              <w:ind w:left="106"/>
              <w:jc w:val="center"/>
              <w:rPr>
                <w:color w:val="151517" w:themeColor="background2" w:themeShade="1A"/>
                <w:sz w:val="28"/>
              </w:rPr>
            </w:pPr>
            <w:r w:rsidRPr="00D95024">
              <w:rPr>
                <w:b/>
                <w:bCs/>
                <w:color w:val="151517" w:themeColor="background2" w:themeShade="1A"/>
                <w:sz w:val="28"/>
              </w:rPr>
              <w:t>HE5</w:t>
            </w:r>
          </w:p>
        </w:tc>
        <w:tc>
          <w:tcPr>
            <w:tcW w:w="7917" w:type="dxa"/>
          </w:tcPr>
          <w:p w14:paraId="59C94875" w14:textId="6064B5F2" w:rsidR="00C27417" w:rsidRDefault="00C27417" w:rsidP="00B66408">
            <w:pPr>
              <w:pStyle w:val="TableParagraph"/>
              <w:spacing w:line="316" w:lineRule="exact"/>
              <w:ind w:right="256"/>
              <w:jc w:val="both"/>
              <w:rPr>
                <w:sz w:val="28"/>
              </w:rPr>
            </w:pPr>
            <w:r>
              <w:rPr>
                <w:sz w:val="28"/>
              </w:rPr>
              <w:t>Hayotning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ekosistema</w:t>
            </w:r>
            <w:r>
              <w:rPr>
                <w:spacing w:val="85"/>
                <w:sz w:val="28"/>
              </w:rPr>
              <w:t xml:space="preserve"> </w:t>
            </w:r>
            <w:r>
              <w:rPr>
                <w:sz w:val="28"/>
              </w:rPr>
              <w:t>va</w:t>
            </w:r>
            <w:r>
              <w:rPr>
                <w:spacing w:val="85"/>
                <w:sz w:val="28"/>
              </w:rPr>
              <w:t xml:space="preserve"> </w:t>
            </w:r>
            <w:r>
              <w:rPr>
                <w:sz w:val="28"/>
              </w:rPr>
              <w:t>biosfera</w:t>
            </w:r>
            <w:r>
              <w:rPr>
                <w:spacing w:val="85"/>
                <w:sz w:val="28"/>
              </w:rPr>
              <w:t xml:space="preserve"> </w:t>
            </w:r>
            <w:r>
              <w:rPr>
                <w:sz w:val="28"/>
              </w:rPr>
              <w:t>darajasi</w:t>
            </w:r>
            <w:r>
              <w:rPr>
                <w:spacing w:val="86"/>
                <w:sz w:val="28"/>
              </w:rPr>
              <w:t xml:space="preserve"> </w:t>
            </w:r>
            <w:r>
              <w:rPr>
                <w:sz w:val="28"/>
              </w:rPr>
              <w:t>umumiy qonuniyatlari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yuzasidan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umumlashtiruvchi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topshiriq</w:t>
            </w:r>
          </w:p>
        </w:tc>
      </w:tr>
    </w:tbl>
    <w:p w14:paraId="64797F68" w14:textId="77777777" w:rsidR="0048075E" w:rsidRPr="000E6494" w:rsidRDefault="0048075E" w:rsidP="0048075E">
      <w:pPr>
        <w:spacing w:line="276" w:lineRule="auto"/>
        <w:ind w:left="288" w:right="864"/>
        <w:rPr>
          <w:b/>
          <w:bCs/>
          <w:color w:val="00204F"/>
          <w:sz w:val="28"/>
          <w:szCs w:val="28"/>
        </w:rPr>
      </w:pPr>
    </w:p>
    <w:p w14:paraId="0C55E7E1" w14:textId="77777777" w:rsidR="00691564" w:rsidRPr="009279C0" w:rsidRDefault="00691564" w:rsidP="009279C0">
      <w:pPr>
        <w:spacing w:line="276" w:lineRule="auto"/>
        <w:ind w:firstLine="709"/>
        <w:jc w:val="center"/>
        <w:rPr>
          <w:b/>
          <w:bCs/>
          <w:color w:val="002060"/>
          <w:sz w:val="28"/>
          <w:szCs w:val="28"/>
          <w:lang w:val="en-US"/>
        </w:rPr>
      </w:pPr>
      <w:bookmarkStart w:id="1" w:name="_Hlk156810377"/>
      <w:bookmarkStart w:id="2" w:name="_Hlk158799663"/>
      <w:proofErr w:type="spellStart"/>
      <w:r w:rsidRPr="009279C0">
        <w:rPr>
          <w:b/>
          <w:bCs/>
          <w:color w:val="002060"/>
          <w:sz w:val="28"/>
          <w:szCs w:val="28"/>
          <w:lang w:val="en-US"/>
        </w:rPr>
        <w:t>Biologiya</w:t>
      </w:r>
      <w:proofErr w:type="spellEnd"/>
      <w:r w:rsidRPr="009279C0">
        <w:rPr>
          <w:b/>
          <w:bCs/>
          <w:color w:val="002060"/>
          <w:sz w:val="28"/>
          <w:szCs w:val="28"/>
          <w:lang w:val="en-US"/>
        </w:rPr>
        <w:t xml:space="preserve"> </w:t>
      </w:r>
      <w:proofErr w:type="spellStart"/>
      <w:r w:rsidRPr="009279C0">
        <w:rPr>
          <w:b/>
          <w:bCs/>
          <w:color w:val="002060"/>
          <w:sz w:val="28"/>
          <w:szCs w:val="28"/>
          <w:lang w:val="en-US"/>
        </w:rPr>
        <w:t>fanidan</w:t>
      </w:r>
      <w:proofErr w:type="spellEnd"/>
      <w:r w:rsidRPr="009279C0">
        <w:rPr>
          <w:b/>
          <w:bCs/>
          <w:color w:val="002060"/>
          <w:sz w:val="28"/>
          <w:szCs w:val="28"/>
          <w:lang w:val="en-US"/>
        </w:rPr>
        <w:t xml:space="preserve"> </w:t>
      </w:r>
      <w:proofErr w:type="spellStart"/>
      <w:r w:rsidRPr="009279C0">
        <w:rPr>
          <w:b/>
          <w:bCs/>
          <w:color w:val="002060"/>
          <w:sz w:val="28"/>
          <w:szCs w:val="28"/>
          <w:lang w:val="en-US"/>
        </w:rPr>
        <w:t>malaka</w:t>
      </w:r>
      <w:proofErr w:type="spellEnd"/>
      <w:r w:rsidRPr="009279C0">
        <w:rPr>
          <w:b/>
          <w:bCs/>
          <w:color w:val="002060"/>
          <w:sz w:val="28"/>
          <w:szCs w:val="28"/>
          <w:lang w:val="en-US"/>
        </w:rPr>
        <w:t xml:space="preserve"> </w:t>
      </w:r>
      <w:proofErr w:type="spellStart"/>
      <w:r w:rsidRPr="009279C0">
        <w:rPr>
          <w:b/>
          <w:bCs/>
          <w:color w:val="002060"/>
          <w:sz w:val="28"/>
          <w:szCs w:val="28"/>
          <w:lang w:val="en-US"/>
        </w:rPr>
        <w:t>toifasi</w:t>
      </w:r>
      <w:proofErr w:type="spellEnd"/>
      <w:r w:rsidRPr="009279C0">
        <w:rPr>
          <w:b/>
          <w:bCs/>
          <w:color w:val="002060"/>
          <w:sz w:val="28"/>
          <w:szCs w:val="28"/>
          <w:lang w:val="en-US"/>
        </w:rPr>
        <w:t xml:space="preserve"> </w:t>
      </w:r>
      <w:proofErr w:type="spellStart"/>
      <w:r w:rsidRPr="009279C0">
        <w:rPr>
          <w:b/>
          <w:bCs/>
          <w:color w:val="002060"/>
          <w:sz w:val="28"/>
          <w:szCs w:val="28"/>
          <w:lang w:val="en-US"/>
        </w:rPr>
        <w:t>sinovlari</w:t>
      </w:r>
      <w:proofErr w:type="spellEnd"/>
      <w:r w:rsidRPr="009279C0">
        <w:rPr>
          <w:b/>
          <w:bCs/>
          <w:color w:val="002060"/>
          <w:sz w:val="28"/>
          <w:szCs w:val="28"/>
          <w:lang w:val="en-US"/>
        </w:rPr>
        <w:t xml:space="preserve"> </w:t>
      </w:r>
      <w:proofErr w:type="spellStart"/>
      <w:r w:rsidRPr="009279C0">
        <w:rPr>
          <w:b/>
          <w:bCs/>
          <w:color w:val="002060"/>
          <w:sz w:val="28"/>
          <w:szCs w:val="28"/>
          <w:lang w:val="en-US"/>
        </w:rPr>
        <w:t>topshiriqlarining</w:t>
      </w:r>
      <w:proofErr w:type="spellEnd"/>
      <w:r w:rsidRPr="009279C0">
        <w:rPr>
          <w:b/>
          <w:bCs/>
          <w:color w:val="002060"/>
          <w:sz w:val="28"/>
          <w:szCs w:val="28"/>
          <w:lang w:val="en-US"/>
        </w:rPr>
        <w:t xml:space="preserve"> </w:t>
      </w:r>
      <w:proofErr w:type="spellStart"/>
      <w:r w:rsidRPr="009279C0">
        <w:rPr>
          <w:b/>
          <w:bCs/>
          <w:color w:val="002060"/>
          <w:sz w:val="28"/>
          <w:szCs w:val="28"/>
          <w:lang w:val="en-US"/>
        </w:rPr>
        <w:t>mavzulari</w:t>
      </w:r>
      <w:proofErr w:type="spellEnd"/>
      <w:r w:rsidRPr="009279C0">
        <w:rPr>
          <w:b/>
          <w:bCs/>
          <w:color w:val="002060"/>
          <w:sz w:val="28"/>
          <w:szCs w:val="28"/>
          <w:lang w:val="en-US"/>
        </w:rPr>
        <w:t xml:space="preserve"> </w:t>
      </w:r>
      <w:proofErr w:type="spellStart"/>
      <w:proofErr w:type="gramStart"/>
      <w:r w:rsidRPr="009279C0">
        <w:rPr>
          <w:b/>
          <w:bCs/>
          <w:color w:val="002060"/>
          <w:sz w:val="28"/>
          <w:szCs w:val="28"/>
          <w:lang w:val="en-US"/>
        </w:rPr>
        <w:t>va</w:t>
      </w:r>
      <w:proofErr w:type="spellEnd"/>
      <w:proofErr w:type="gramEnd"/>
      <w:r w:rsidRPr="009279C0">
        <w:rPr>
          <w:b/>
          <w:bCs/>
          <w:color w:val="002060"/>
          <w:sz w:val="28"/>
          <w:szCs w:val="28"/>
          <w:lang w:val="en-US"/>
        </w:rPr>
        <w:t xml:space="preserve"> </w:t>
      </w:r>
      <w:proofErr w:type="spellStart"/>
      <w:r w:rsidRPr="009279C0">
        <w:rPr>
          <w:b/>
          <w:bCs/>
          <w:color w:val="002060"/>
          <w:sz w:val="28"/>
          <w:szCs w:val="28"/>
          <w:lang w:val="en-US"/>
        </w:rPr>
        <w:t>qo‘llanilgan</w:t>
      </w:r>
      <w:proofErr w:type="spellEnd"/>
      <w:r w:rsidRPr="009279C0">
        <w:rPr>
          <w:b/>
          <w:bCs/>
          <w:color w:val="002060"/>
          <w:sz w:val="28"/>
          <w:szCs w:val="28"/>
          <w:lang w:val="en-US"/>
        </w:rPr>
        <w:t xml:space="preserve"> </w:t>
      </w:r>
      <w:proofErr w:type="spellStart"/>
      <w:r w:rsidRPr="009279C0">
        <w:rPr>
          <w:b/>
          <w:bCs/>
          <w:color w:val="002060"/>
          <w:sz w:val="28"/>
          <w:szCs w:val="28"/>
          <w:lang w:val="en-US"/>
        </w:rPr>
        <w:t>adabiyotlar</w:t>
      </w:r>
      <w:proofErr w:type="spellEnd"/>
      <w:r w:rsidRPr="009279C0">
        <w:rPr>
          <w:b/>
          <w:bCs/>
          <w:color w:val="002060"/>
          <w:sz w:val="28"/>
          <w:szCs w:val="28"/>
          <w:lang w:val="en-US"/>
        </w:rPr>
        <w:t xml:space="preserve"> </w:t>
      </w:r>
      <w:proofErr w:type="spellStart"/>
      <w:r w:rsidRPr="009279C0">
        <w:rPr>
          <w:b/>
          <w:bCs/>
          <w:color w:val="002060"/>
          <w:sz w:val="28"/>
          <w:szCs w:val="28"/>
          <w:lang w:val="en-US"/>
        </w:rPr>
        <w:t>ro‘yxati</w:t>
      </w:r>
      <w:proofErr w:type="spellEnd"/>
      <w:r w:rsidRPr="009279C0">
        <w:rPr>
          <w:b/>
          <w:bCs/>
          <w:color w:val="002060"/>
          <w:sz w:val="28"/>
          <w:szCs w:val="28"/>
          <w:lang w:val="en-US"/>
        </w:rPr>
        <w:t>:</w:t>
      </w:r>
    </w:p>
    <w:bookmarkEnd w:id="1"/>
    <w:p w14:paraId="56AD60DA" w14:textId="77777777" w:rsidR="00691564" w:rsidRDefault="00691564" w:rsidP="00691564">
      <w:pPr>
        <w:spacing w:line="276" w:lineRule="auto"/>
        <w:ind w:left="288" w:right="864"/>
        <w:rPr>
          <w:b/>
          <w:bCs/>
          <w:color w:val="00204F"/>
          <w:sz w:val="28"/>
          <w:szCs w:val="28"/>
          <w:lang w:val="en-US"/>
        </w:rPr>
      </w:pPr>
    </w:p>
    <w:p w14:paraId="54697B4A" w14:textId="69D4E5A1" w:rsidR="00691564" w:rsidRPr="002A0D42" w:rsidRDefault="00691564" w:rsidP="00AF40A7">
      <w:pPr>
        <w:pStyle w:val="a5"/>
        <w:numPr>
          <w:ilvl w:val="0"/>
          <w:numId w:val="12"/>
        </w:numPr>
        <w:tabs>
          <w:tab w:val="left" w:pos="1134"/>
        </w:tabs>
        <w:spacing w:line="276" w:lineRule="auto"/>
        <w:ind w:left="0" w:firstLine="709"/>
        <w:rPr>
          <w:sz w:val="28"/>
          <w:szCs w:val="28"/>
          <w:lang w:val="en-US"/>
        </w:rPr>
      </w:pPr>
      <w:proofErr w:type="spellStart"/>
      <w:r w:rsidRPr="002A0D42">
        <w:rPr>
          <w:sz w:val="28"/>
          <w:szCs w:val="28"/>
          <w:lang w:val="en-US"/>
        </w:rPr>
        <w:t>Biologiya</w:t>
      </w:r>
      <w:proofErr w:type="spellEnd"/>
      <w:r w:rsidRPr="002A0D42">
        <w:rPr>
          <w:sz w:val="28"/>
          <w:szCs w:val="28"/>
          <w:lang w:val="en-US"/>
        </w:rPr>
        <w:t xml:space="preserve">. </w:t>
      </w:r>
      <w:r w:rsidRPr="002A0D42">
        <w:rPr>
          <w:sz w:val="28"/>
          <w:szCs w:val="28"/>
          <w:lang w:val="uz-Cyrl-UZ"/>
        </w:rPr>
        <w:t>7</w:t>
      </w:r>
      <w:r w:rsidR="009279C0">
        <w:rPr>
          <w:sz w:val="28"/>
          <w:szCs w:val="28"/>
          <w:lang w:val="en-US"/>
        </w:rPr>
        <w:t>-</w:t>
      </w:r>
      <w:proofErr w:type="spellStart"/>
      <w:r w:rsidR="009279C0">
        <w:rPr>
          <w:sz w:val="28"/>
          <w:szCs w:val="28"/>
          <w:lang w:val="en-US"/>
        </w:rPr>
        <w:t>sinf</w:t>
      </w:r>
      <w:proofErr w:type="spellEnd"/>
      <w:r w:rsidR="009279C0">
        <w:rPr>
          <w:sz w:val="28"/>
          <w:szCs w:val="28"/>
          <w:lang w:val="en-US"/>
        </w:rPr>
        <w:t xml:space="preserve"> </w:t>
      </w:r>
      <w:proofErr w:type="spellStart"/>
      <w:r w:rsidRPr="002A0D42">
        <w:rPr>
          <w:sz w:val="28"/>
          <w:szCs w:val="28"/>
          <w:lang w:val="en-US"/>
        </w:rPr>
        <w:t>O.Mavlonov</w:t>
      </w:r>
      <w:proofErr w:type="spellEnd"/>
      <w:r w:rsidRPr="002A0D42">
        <w:rPr>
          <w:sz w:val="28"/>
          <w:szCs w:val="28"/>
          <w:lang w:val="en-US"/>
        </w:rPr>
        <w:t>, Toshkent “</w:t>
      </w:r>
      <w:proofErr w:type="spellStart"/>
      <w:r w:rsidRPr="002A0D42">
        <w:rPr>
          <w:sz w:val="28"/>
          <w:szCs w:val="28"/>
          <w:lang w:val="en-US"/>
        </w:rPr>
        <w:t>O‘qituvchi</w:t>
      </w:r>
      <w:proofErr w:type="spellEnd"/>
      <w:r w:rsidRPr="002A0D42">
        <w:rPr>
          <w:sz w:val="28"/>
          <w:szCs w:val="28"/>
          <w:lang w:val="en-US"/>
        </w:rPr>
        <w:t xml:space="preserve"> </w:t>
      </w:r>
      <w:proofErr w:type="spellStart"/>
      <w:r w:rsidRPr="002A0D42">
        <w:rPr>
          <w:sz w:val="28"/>
          <w:szCs w:val="28"/>
          <w:lang w:val="en-US"/>
        </w:rPr>
        <w:t>ijodiy</w:t>
      </w:r>
      <w:proofErr w:type="spellEnd"/>
      <w:r w:rsidRPr="002A0D42">
        <w:rPr>
          <w:sz w:val="28"/>
          <w:szCs w:val="28"/>
          <w:lang w:val="en-US"/>
        </w:rPr>
        <w:t xml:space="preserve"> </w:t>
      </w:r>
      <w:proofErr w:type="spellStart"/>
      <w:r w:rsidRPr="002A0D42">
        <w:rPr>
          <w:sz w:val="28"/>
          <w:szCs w:val="28"/>
          <w:lang w:val="en-US"/>
        </w:rPr>
        <w:t>uyi</w:t>
      </w:r>
      <w:proofErr w:type="spellEnd"/>
      <w:r w:rsidRPr="002A0D42">
        <w:rPr>
          <w:sz w:val="28"/>
          <w:szCs w:val="28"/>
          <w:lang w:val="en-US"/>
        </w:rPr>
        <w:t>”, 201</w:t>
      </w:r>
      <w:r w:rsidR="004A12C3">
        <w:rPr>
          <w:sz w:val="28"/>
          <w:szCs w:val="28"/>
          <w:lang w:val="en-US"/>
        </w:rPr>
        <w:t>7</w:t>
      </w:r>
      <w:r w:rsidRPr="002A0D42">
        <w:rPr>
          <w:sz w:val="28"/>
          <w:szCs w:val="28"/>
          <w:lang w:val="en-US"/>
        </w:rPr>
        <w:t xml:space="preserve"> </w:t>
      </w:r>
    </w:p>
    <w:p w14:paraId="6DAB9587" w14:textId="77777777" w:rsidR="00691564" w:rsidRPr="002A0D42" w:rsidRDefault="00691564" w:rsidP="00AF40A7">
      <w:pPr>
        <w:pStyle w:val="a5"/>
        <w:numPr>
          <w:ilvl w:val="0"/>
          <w:numId w:val="12"/>
        </w:numPr>
        <w:tabs>
          <w:tab w:val="left" w:pos="1134"/>
        </w:tabs>
        <w:spacing w:line="276" w:lineRule="auto"/>
        <w:ind w:left="0" w:firstLine="709"/>
        <w:rPr>
          <w:sz w:val="28"/>
          <w:szCs w:val="28"/>
          <w:lang w:val="en-US"/>
        </w:rPr>
      </w:pPr>
      <w:proofErr w:type="spellStart"/>
      <w:r w:rsidRPr="002A0D42">
        <w:rPr>
          <w:sz w:val="28"/>
          <w:szCs w:val="28"/>
          <w:lang w:val="en-US"/>
        </w:rPr>
        <w:t>Biologiya</w:t>
      </w:r>
      <w:proofErr w:type="spellEnd"/>
      <w:r w:rsidRPr="002A0D42">
        <w:rPr>
          <w:sz w:val="28"/>
          <w:szCs w:val="28"/>
          <w:lang w:val="en-US"/>
        </w:rPr>
        <w:t xml:space="preserve"> 5-sinf O‘.</w:t>
      </w:r>
      <w:proofErr w:type="spellStart"/>
      <w:r w:rsidRPr="002A0D42">
        <w:rPr>
          <w:sz w:val="28"/>
          <w:szCs w:val="28"/>
          <w:lang w:val="en-US"/>
        </w:rPr>
        <w:t>Pratov</w:t>
      </w:r>
      <w:proofErr w:type="spellEnd"/>
      <w:r w:rsidRPr="002A0D42">
        <w:rPr>
          <w:sz w:val="28"/>
          <w:szCs w:val="28"/>
          <w:lang w:val="en-US"/>
        </w:rPr>
        <w:t xml:space="preserve">, </w:t>
      </w:r>
      <w:proofErr w:type="spellStart"/>
      <w:r w:rsidRPr="002A0D42">
        <w:rPr>
          <w:sz w:val="28"/>
          <w:szCs w:val="28"/>
          <w:lang w:val="en-US"/>
        </w:rPr>
        <w:t>A.To‘xtayev</w:t>
      </w:r>
      <w:proofErr w:type="spellEnd"/>
      <w:r w:rsidRPr="002A0D42">
        <w:rPr>
          <w:sz w:val="28"/>
          <w:szCs w:val="28"/>
          <w:lang w:val="en-US"/>
        </w:rPr>
        <w:t xml:space="preserve">, </w:t>
      </w:r>
      <w:proofErr w:type="spellStart"/>
      <w:r w:rsidRPr="002A0D42">
        <w:rPr>
          <w:sz w:val="28"/>
          <w:szCs w:val="28"/>
          <w:lang w:val="en-US"/>
        </w:rPr>
        <w:t>F.Azimova</w:t>
      </w:r>
      <w:proofErr w:type="spellEnd"/>
      <w:r w:rsidRPr="002A0D42">
        <w:rPr>
          <w:sz w:val="28"/>
          <w:szCs w:val="28"/>
          <w:lang w:val="en-US"/>
        </w:rPr>
        <w:t xml:space="preserve">, </w:t>
      </w:r>
      <w:proofErr w:type="spellStart"/>
      <w:r w:rsidRPr="002A0D42">
        <w:rPr>
          <w:sz w:val="28"/>
          <w:szCs w:val="28"/>
          <w:lang w:val="en-US"/>
        </w:rPr>
        <w:t>Z.Tillayeva</w:t>
      </w:r>
      <w:proofErr w:type="spellEnd"/>
      <w:r w:rsidRPr="002A0D42">
        <w:rPr>
          <w:sz w:val="28"/>
          <w:szCs w:val="28"/>
          <w:lang w:val="en-US"/>
        </w:rPr>
        <w:t xml:space="preserve"> Toshkent “</w:t>
      </w:r>
      <w:proofErr w:type="spellStart"/>
      <w:r w:rsidRPr="002A0D42">
        <w:rPr>
          <w:sz w:val="28"/>
          <w:szCs w:val="28"/>
          <w:lang w:val="en-US"/>
        </w:rPr>
        <w:t>O‘zbekiston</w:t>
      </w:r>
      <w:proofErr w:type="spellEnd"/>
      <w:r w:rsidRPr="002A0D42">
        <w:rPr>
          <w:sz w:val="28"/>
          <w:szCs w:val="28"/>
          <w:lang w:val="en-US"/>
        </w:rPr>
        <w:t>”, 2020</w:t>
      </w:r>
    </w:p>
    <w:p w14:paraId="6A945F77" w14:textId="26CBC07B" w:rsidR="00691564" w:rsidRPr="002A0D42" w:rsidRDefault="009279C0" w:rsidP="00AF40A7">
      <w:pPr>
        <w:pStyle w:val="a5"/>
        <w:numPr>
          <w:ilvl w:val="0"/>
          <w:numId w:val="12"/>
        </w:numPr>
        <w:tabs>
          <w:tab w:val="left" w:pos="1134"/>
        </w:tabs>
        <w:spacing w:line="276" w:lineRule="auto"/>
        <w:ind w:left="0" w:firstLine="709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Biologiya</w:t>
      </w:r>
      <w:proofErr w:type="spellEnd"/>
      <w:r>
        <w:rPr>
          <w:sz w:val="28"/>
          <w:szCs w:val="28"/>
          <w:lang w:val="en-US"/>
        </w:rPr>
        <w:t xml:space="preserve"> 6-sinf O‘.</w:t>
      </w:r>
      <w:proofErr w:type="spellStart"/>
      <w:r>
        <w:rPr>
          <w:sz w:val="28"/>
          <w:szCs w:val="28"/>
          <w:lang w:val="en-US"/>
        </w:rPr>
        <w:t>Pratov</w:t>
      </w:r>
      <w:proofErr w:type="spellEnd"/>
      <w:r>
        <w:rPr>
          <w:sz w:val="28"/>
          <w:szCs w:val="28"/>
          <w:lang w:val="en-US"/>
        </w:rPr>
        <w:t xml:space="preserve">, </w:t>
      </w:r>
      <w:proofErr w:type="spellStart"/>
      <w:r>
        <w:rPr>
          <w:sz w:val="28"/>
          <w:szCs w:val="28"/>
          <w:lang w:val="en-US"/>
        </w:rPr>
        <w:t>F.Azimova</w:t>
      </w:r>
      <w:proofErr w:type="spellEnd"/>
      <w:r>
        <w:rPr>
          <w:sz w:val="28"/>
          <w:szCs w:val="28"/>
          <w:lang w:val="en-US"/>
        </w:rPr>
        <w:t xml:space="preserve">, </w:t>
      </w:r>
      <w:proofErr w:type="spellStart"/>
      <w:r>
        <w:rPr>
          <w:sz w:val="28"/>
          <w:szCs w:val="28"/>
          <w:lang w:val="en-US"/>
        </w:rPr>
        <w:t>M.</w:t>
      </w:r>
      <w:r w:rsidR="00691564" w:rsidRPr="002A0D42">
        <w:rPr>
          <w:sz w:val="28"/>
          <w:szCs w:val="28"/>
          <w:lang w:val="en-US"/>
        </w:rPr>
        <w:t>Umaralyeva</w:t>
      </w:r>
      <w:proofErr w:type="spellEnd"/>
      <w:r w:rsidR="00691564" w:rsidRPr="002A0D42">
        <w:rPr>
          <w:sz w:val="28"/>
          <w:szCs w:val="28"/>
          <w:lang w:val="en-US"/>
        </w:rPr>
        <w:t xml:space="preserve">, </w:t>
      </w:r>
      <w:proofErr w:type="spellStart"/>
      <w:r w:rsidR="00691564" w:rsidRPr="002A0D42">
        <w:rPr>
          <w:sz w:val="28"/>
          <w:szCs w:val="28"/>
          <w:lang w:val="en-US"/>
        </w:rPr>
        <w:t>I.Safarboyev</w:t>
      </w:r>
      <w:proofErr w:type="spellEnd"/>
      <w:r w:rsidR="00691564" w:rsidRPr="002A0D42">
        <w:rPr>
          <w:sz w:val="28"/>
          <w:szCs w:val="28"/>
          <w:lang w:val="en-US"/>
        </w:rPr>
        <w:t xml:space="preserve"> </w:t>
      </w:r>
      <w:r w:rsidRPr="002A0D42">
        <w:rPr>
          <w:sz w:val="28"/>
          <w:szCs w:val="28"/>
          <w:lang w:val="en-US"/>
        </w:rPr>
        <w:t xml:space="preserve">Toshkent </w:t>
      </w:r>
      <w:r w:rsidR="00691564" w:rsidRPr="002A0D42">
        <w:rPr>
          <w:sz w:val="28"/>
          <w:szCs w:val="28"/>
          <w:lang w:val="en-US"/>
        </w:rPr>
        <w:t>“</w:t>
      </w:r>
      <w:proofErr w:type="spellStart"/>
      <w:r w:rsidR="00691564" w:rsidRPr="002A0D42">
        <w:rPr>
          <w:sz w:val="28"/>
          <w:szCs w:val="28"/>
          <w:lang w:val="en-US"/>
        </w:rPr>
        <w:t>O‘zbekiston</w:t>
      </w:r>
      <w:proofErr w:type="spellEnd"/>
      <w:r w:rsidR="00691564" w:rsidRPr="002A0D42">
        <w:rPr>
          <w:sz w:val="28"/>
          <w:szCs w:val="28"/>
          <w:lang w:val="en-US"/>
        </w:rPr>
        <w:t>”, 2020</w:t>
      </w:r>
      <w:r>
        <w:rPr>
          <w:sz w:val="28"/>
          <w:szCs w:val="28"/>
          <w:lang w:val="en-US"/>
        </w:rPr>
        <w:t xml:space="preserve"> </w:t>
      </w:r>
    </w:p>
    <w:p w14:paraId="591F4925" w14:textId="5CAF8837" w:rsidR="00691564" w:rsidRPr="002A0D42" w:rsidRDefault="00691564" w:rsidP="00AF40A7">
      <w:pPr>
        <w:pStyle w:val="a5"/>
        <w:numPr>
          <w:ilvl w:val="0"/>
          <w:numId w:val="12"/>
        </w:numPr>
        <w:tabs>
          <w:tab w:val="left" w:pos="1134"/>
        </w:tabs>
        <w:spacing w:line="276" w:lineRule="auto"/>
        <w:ind w:left="0" w:firstLine="709"/>
        <w:rPr>
          <w:sz w:val="28"/>
          <w:szCs w:val="28"/>
          <w:lang w:val="en-US"/>
        </w:rPr>
      </w:pPr>
      <w:proofErr w:type="spellStart"/>
      <w:r w:rsidRPr="002A0D42">
        <w:rPr>
          <w:sz w:val="28"/>
          <w:szCs w:val="28"/>
          <w:lang w:val="en-US"/>
        </w:rPr>
        <w:t>Biologiya</w:t>
      </w:r>
      <w:proofErr w:type="spellEnd"/>
      <w:r w:rsidRPr="002A0D42">
        <w:rPr>
          <w:sz w:val="28"/>
          <w:szCs w:val="28"/>
          <w:lang w:val="en-US"/>
        </w:rPr>
        <w:t xml:space="preserve">. 11-sinf: </w:t>
      </w:r>
      <w:proofErr w:type="spellStart"/>
      <w:r w:rsidRPr="002A0D42">
        <w:rPr>
          <w:sz w:val="28"/>
          <w:szCs w:val="28"/>
          <w:lang w:val="en-US"/>
        </w:rPr>
        <w:t>Umumiy</w:t>
      </w:r>
      <w:proofErr w:type="spellEnd"/>
      <w:r w:rsidRPr="002A0D42">
        <w:rPr>
          <w:sz w:val="28"/>
          <w:szCs w:val="28"/>
          <w:lang w:val="en-US"/>
        </w:rPr>
        <w:t xml:space="preserve"> </w:t>
      </w:r>
      <w:proofErr w:type="spellStart"/>
      <w:r w:rsidR="009279C0">
        <w:rPr>
          <w:sz w:val="28"/>
          <w:szCs w:val="28"/>
          <w:lang w:val="en-US"/>
        </w:rPr>
        <w:t>o‘rta</w:t>
      </w:r>
      <w:proofErr w:type="spellEnd"/>
      <w:r w:rsidR="009279C0">
        <w:rPr>
          <w:sz w:val="28"/>
          <w:szCs w:val="28"/>
          <w:lang w:val="en-US"/>
        </w:rPr>
        <w:t xml:space="preserve"> </w:t>
      </w:r>
      <w:proofErr w:type="spellStart"/>
      <w:r w:rsidR="009279C0">
        <w:rPr>
          <w:sz w:val="28"/>
          <w:szCs w:val="28"/>
          <w:lang w:val="en-US"/>
        </w:rPr>
        <w:t>ta’lim</w:t>
      </w:r>
      <w:proofErr w:type="spellEnd"/>
      <w:r w:rsidR="009279C0">
        <w:rPr>
          <w:sz w:val="28"/>
          <w:szCs w:val="28"/>
          <w:lang w:val="en-US"/>
        </w:rPr>
        <w:t xml:space="preserve"> </w:t>
      </w:r>
      <w:proofErr w:type="spellStart"/>
      <w:r w:rsidR="009279C0">
        <w:rPr>
          <w:sz w:val="28"/>
          <w:szCs w:val="28"/>
          <w:lang w:val="en-US"/>
        </w:rPr>
        <w:t>maktablarining</w:t>
      </w:r>
      <w:proofErr w:type="spellEnd"/>
      <w:r w:rsidR="009279C0">
        <w:rPr>
          <w:sz w:val="28"/>
          <w:szCs w:val="28"/>
          <w:lang w:val="en-US"/>
        </w:rPr>
        <w:t xml:space="preserve"> 11-</w:t>
      </w:r>
      <w:r w:rsidRPr="002A0D42">
        <w:rPr>
          <w:sz w:val="28"/>
          <w:szCs w:val="28"/>
          <w:lang w:val="en-US"/>
        </w:rPr>
        <w:t xml:space="preserve">sinfi </w:t>
      </w:r>
      <w:proofErr w:type="spellStart"/>
      <w:r w:rsidRPr="002A0D42">
        <w:rPr>
          <w:sz w:val="28"/>
          <w:szCs w:val="28"/>
          <w:lang w:val="en-US"/>
        </w:rPr>
        <w:t>uchun</w:t>
      </w:r>
      <w:proofErr w:type="spellEnd"/>
      <w:r w:rsidRPr="002A0D42">
        <w:rPr>
          <w:sz w:val="28"/>
          <w:szCs w:val="28"/>
          <w:lang w:val="en-US"/>
        </w:rPr>
        <w:t xml:space="preserve"> </w:t>
      </w:r>
      <w:proofErr w:type="spellStart"/>
      <w:r w:rsidRPr="002A0D42">
        <w:rPr>
          <w:sz w:val="28"/>
          <w:szCs w:val="28"/>
          <w:lang w:val="en-US"/>
        </w:rPr>
        <w:t>darslik</w:t>
      </w:r>
      <w:proofErr w:type="spellEnd"/>
      <w:r w:rsidRPr="002A0D42">
        <w:rPr>
          <w:sz w:val="28"/>
          <w:szCs w:val="28"/>
          <w:lang w:val="en-US"/>
        </w:rPr>
        <w:t xml:space="preserve">, </w:t>
      </w:r>
      <w:proofErr w:type="spellStart"/>
      <w:r w:rsidRPr="002A0D42">
        <w:rPr>
          <w:sz w:val="28"/>
          <w:szCs w:val="28"/>
          <w:lang w:val="en-US"/>
        </w:rPr>
        <w:t>A.G‘afurov</w:t>
      </w:r>
      <w:proofErr w:type="spellEnd"/>
      <w:r w:rsidRPr="002A0D42">
        <w:rPr>
          <w:sz w:val="28"/>
          <w:szCs w:val="28"/>
          <w:lang w:val="en-US"/>
        </w:rPr>
        <w:t xml:space="preserve">, </w:t>
      </w:r>
      <w:proofErr w:type="spellStart"/>
      <w:r w:rsidRPr="002A0D42">
        <w:rPr>
          <w:sz w:val="28"/>
          <w:szCs w:val="28"/>
          <w:lang w:val="en-US"/>
        </w:rPr>
        <w:t>A.Abdukar</w:t>
      </w:r>
      <w:r w:rsidR="009279C0">
        <w:rPr>
          <w:sz w:val="28"/>
          <w:szCs w:val="28"/>
          <w:lang w:val="en-US"/>
        </w:rPr>
        <w:t>imov</w:t>
      </w:r>
      <w:proofErr w:type="spellEnd"/>
      <w:r w:rsidR="009279C0">
        <w:rPr>
          <w:sz w:val="28"/>
          <w:szCs w:val="28"/>
          <w:lang w:val="en-US"/>
        </w:rPr>
        <w:t xml:space="preserve">, </w:t>
      </w:r>
      <w:proofErr w:type="spellStart"/>
      <w:r w:rsidR="009279C0">
        <w:rPr>
          <w:sz w:val="28"/>
          <w:szCs w:val="28"/>
          <w:lang w:val="en-US"/>
        </w:rPr>
        <w:t>J.Tolipova</w:t>
      </w:r>
      <w:proofErr w:type="spellEnd"/>
      <w:r w:rsidR="009279C0">
        <w:rPr>
          <w:sz w:val="28"/>
          <w:szCs w:val="28"/>
          <w:lang w:val="en-US"/>
        </w:rPr>
        <w:t xml:space="preserve">, </w:t>
      </w:r>
      <w:proofErr w:type="spellStart"/>
      <w:r w:rsidR="009279C0">
        <w:rPr>
          <w:sz w:val="28"/>
          <w:szCs w:val="28"/>
          <w:lang w:val="en-US"/>
        </w:rPr>
        <w:t>O.</w:t>
      </w:r>
      <w:r w:rsidRPr="002A0D42">
        <w:rPr>
          <w:sz w:val="28"/>
          <w:szCs w:val="28"/>
          <w:lang w:val="en-US"/>
        </w:rPr>
        <w:t>Ishankulov</w:t>
      </w:r>
      <w:proofErr w:type="spellEnd"/>
      <w:r w:rsidRPr="002A0D42">
        <w:rPr>
          <w:sz w:val="28"/>
          <w:szCs w:val="28"/>
          <w:lang w:val="en-US"/>
        </w:rPr>
        <w:t xml:space="preserve">, </w:t>
      </w:r>
      <w:proofErr w:type="spellStart"/>
      <w:r w:rsidRPr="002A0D42">
        <w:rPr>
          <w:sz w:val="28"/>
          <w:szCs w:val="28"/>
          <w:lang w:val="en-US"/>
        </w:rPr>
        <w:t>M.</w:t>
      </w:r>
      <w:r w:rsidR="009279C0">
        <w:rPr>
          <w:sz w:val="28"/>
          <w:szCs w:val="28"/>
          <w:lang w:val="en-US"/>
        </w:rPr>
        <w:t>Umaralyeva</w:t>
      </w:r>
      <w:proofErr w:type="spellEnd"/>
      <w:r w:rsidR="009279C0">
        <w:rPr>
          <w:sz w:val="28"/>
          <w:szCs w:val="28"/>
          <w:lang w:val="en-US"/>
        </w:rPr>
        <w:t xml:space="preserve">, </w:t>
      </w:r>
      <w:proofErr w:type="spellStart"/>
      <w:r w:rsidR="009279C0">
        <w:rPr>
          <w:sz w:val="28"/>
          <w:szCs w:val="28"/>
          <w:lang w:val="en-US"/>
        </w:rPr>
        <w:t>I.Abduraxmonova</w:t>
      </w:r>
      <w:proofErr w:type="spellEnd"/>
      <w:r w:rsidR="009279C0">
        <w:rPr>
          <w:sz w:val="28"/>
          <w:szCs w:val="28"/>
          <w:lang w:val="en-US"/>
        </w:rPr>
        <w:t>, 1-</w:t>
      </w:r>
      <w:r w:rsidRPr="002A0D42">
        <w:rPr>
          <w:sz w:val="28"/>
          <w:szCs w:val="28"/>
          <w:lang w:val="en-US"/>
        </w:rPr>
        <w:t>nashri. Toshkent: “</w:t>
      </w:r>
      <w:proofErr w:type="spellStart"/>
      <w:r w:rsidRPr="002A0D42">
        <w:rPr>
          <w:sz w:val="28"/>
          <w:szCs w:val="28"/>
          <w:lang w:val="en-US"/>
        </w:rPr>
        <w:t>Sharq</w:t>
      </w:r>
      <w:proofErr w:type="spellEnd"/>
      <w:r w:rsidRPr="002A0D42">
        <w:rPr>
          <w:sz w:val="28"/>
          <w:szCs w:val="28"/>
          <w:lang w:val="en-US"/>
        </w:rPr>
        <w:t xml:space="preserve"> </w:t>
      </w:r>
      <w:proofErr w:type="spellStart"/>
      <w:r w:rsidRPr="002A0D42">
        <w:rPr>
          <w:sz w:val="28"/>
          <w:szCs w:val="28"/>
          <w:lang w:val="en-US"/>
        </w:rPr>
        <w:t>nashriyoti</w:t>
      </w:r>
      <w:proofErr w:type="spellEnd"/>
      <w:r w:rsidRPr="002A0D42">
        <w:rPr>
          <w:sz w:val="28"/>
          <w:szCs w:val="28"/>
          <w:lang w:val="en-US"/>
        </w:rPr>
        <w:t xml:space="preserve">”, 2018.    </w:t>
      </w:r>
    </w:p>
    <w:p w14:paraId="20460661" w14:textId="12E29F86" w:rsidR="00691564" w:rsidRPr="002A0D42" w:rsidRDefault="00691564" w:rsidP="00AF40A7">
      <w:pPr>
        <w:pStyle w:val="a5"/>
        <w:numPr>
          <w:ilvl w:val="0"/>
          <w:numId w:val="12"/>
        </w:numPr>
        <w:tabs>
          <w:tab w:val="left" w:pos="1134"/>
        </w:tabs>
        <w:spacing w:line="276" w:lineRule="auto"/>
        <w:ind w:left="0" w:firstLine="709"/>
        <w:rPr>
          <w:sz w:val="36"/>
          <w:szCs w:val="28"/>
          <w:lang w:val="en-US"/>
        </w:rPr>
      </w:pPr>
      <w:proofErr w:type="spellStart"/>
      <w:r w:rsidRPr="009279C0">
        <w:rPr>
          <w:spacing w:val="-8"/>
          <w:sz w:val="28"/>
          <w:szCs w:val="28"/>
          <w:lang w:val="en-US"/>
        </w:rPr>
        <w:t>Biologiya</w:t>
      </w:r>
      <w:proofErr w:type="spellEnd"/>
      <w:r w:rsidRPr="009279C0">
        <w:rPr>
          <w:spacing w:val="-8"/>
          <w:sz w:val="28"/>
          <w:szCs w:val="28"/>
          <w:lang w:val="en-US"/>
        </w:rPr>
        <w:t xml:space="preserve"> 10-sinf </w:t>
      </w:r>
      <w:proofErr w:type="spellStart"/>
      <w:r w:rsidRPr="009279C0">
        <w:rPr>
          <w:spacing w:val="-8"/>
          <w:sz w:val="28"/>
          <w:szCs w:val="28"/>
          <w:lang w:val="en-US"/>
        </w:rPr>
        <w:t>A.Gafurov</w:t>
      </w:r>
      <w:proofErr w:type="spellEnd"/>
      <w:r w:rsidRPr="009279C0">
        <w:rPr>
          <w:spacing w:val="-8"/>
          <w:sz w:val="28"/>
          <w:szCs w:val="28"/>
          <w:lang w:val="en-US"/>
        </w:rPr>
        <w:t xml:space="preserve">, </w:t>
      </w:r>
      <w:proofErr w:type="spellStart"/>
      <w:r w:rsidRPr="009279C0">
        <w:rPr>
          <w:spacing w:val="-8"/>
          <w:sz w:val="28"/>
          <w:szCs w:val="28"/>
          <w:lang w:val="en-US"/>
        </w:rPr>
        <w:t>J.Tolipova</w:t>
      </w:r>
      <w:proofErr w:type="spellEnd"/>
      <w:r w:rsidRPr="009279C0">
        <w:rPr>
          <w:spacing w:val="-8"/>
          <w:sz w:val="28"/>
          <w:szCs w:val="28"/>
          <w:lang w:val="en-US"/>
        </w:rPr>
        <w:t xml:space="preserve">, </w:t>
      </w:r>
      <w:proofErr w:type="spellStart"/>
      <w:r w:rsidRPr="009279C0">
        <w:rPr>
          <w:spacing w:val="-8"/>
          <w:sz w:val="28"/>
          <w:szCs w:val="28"/>
          <w:lang w:val="en-US"/>
        </w:rPr>
        <w:t>O</w:t>
      </w:r>
      <w:proofErr w:type="gramStart"/>
      <w:r w:rsidRPr="009279C0">
        <w:rPr>
          <w:spacing w:val="-8"/>
          <w:sz w:val="28"/>
          <w:szCs w:val="28"/>
          <w:lang w:val="en-US"/>
        </w:rPr>
        <w:t>,Eshonqulov</w:t>
      </w:r>
      <w:proofErr w:type="spellEnd"/>
      <w:proofErr w:type="gramEnd"/>
      <w:r w:rsidRPr="009279C0">
        <w:rPr>
          <w:spacing w:val="-8"/>
          <w:sz w:val="28"/>
          <w:szCs w:val="28"/>
          <w:lang w:val="en-US"/>
        </w:rPr>
        <w:t xml:space="preserve">, </w:t>
      </w:r>
      <w:proofErr w:type="spellStart"/>
      <w:r w:rsidRPr="009279C0">
        <w:rPr>
          <w:spacing w:val="-8"/>
          <w:sz w:val="28"/>
          <w:szCs w:val="28"/>
          <w:lang w:val="en-US"/>
        </w:rPr>
        <w:t>A.Abdurahmonov</w:t>
      </w:r>
      <w:proofErr w:type="spellEnd"/>
      <w:r w:rsidRPr="002A0D42">
        <w:rPr>
          <w:sz w:val="28"/>
          <w:szCs w:val="28"/>
          <w:lang w:val="en-US"/>
        </w:rPr>
        <w:t xml:space="preserve"> </w:t>
      </w:r>
      <w:r w:rsidRPr="009279C0">
        <w:rPr>
          <w:spacing w:val="-8"/>
          <w:sz w:val="28"/>
        </w:rPr>
        <w:t xml:space="preserve">Toshkent «Sharq» nashriyot-matbaa aksiyadorlik kompaniyasi bosh </w:t>
      </w:r>
      <w:r w:rsidR="009279C0" w:rsidRPr="009279C0">
        <w:rPr>
          <w:spacing w:val="-8"/>
          <w:sz w:val="28"/>
        </w:rPr>
        <w:t xml:space="preserve">tahririyati </w:t>
      </w:r>
      <w:r w:rsidRPr="009279C0">
        <w:rPr>
          <w:spacing w:val="-8"/>
          <w:sz w:val="28"/>
        </w:rPr>
        <w:t>2017</w:t>
      </w:r>
      <w:r w:rsidR="009279C0" w:rsidRPr="009279C0">
        <w:rPr>
          <w:spacing w:val="-8"/>
          <w:sz w:val="28"/>
        </w:rPr>
        <w:t>.</w:t>
      </w:r>
    </w:p>
    <w:p w14:paraId="396F8D55" w14:textId="326B8B9A" w:rsidR="00691564" w:rsidRDefault="00691564" w:rsidP="00AF40A7">
      <w:pPr>
        <w:pStyle w:val="a5"/>
        <w:numPr>
          <w:ilvl w:val="0"/>
          <w:numId w:val="12"/>
        </w:numPr>
        <w:tabs>
          <w:tab w:val="left" w:pos="1134"/>
        </w:tabs>
        <w:spacing w:line="276" w:lineRule="auto"/>
        <w:ind w:left="0" w:firstLine="709"/>
        <w:rPr>
          <w:sz w:val="28"/>
          <w:szCs w:val="28"/>
          <w:lang w:val="en-US"/>
        </w:rPr>
      </w:pPr>
      <w:proofErr w:type="spellStart"/>
      <w:r w:rsidRPr="002A0D42">
        <w:rPr>
          <w:sz w:val="28"/>
          <w:szCs w:val="28"/>
          <w:lang w:val="en-US"/>
        </w:rPr>
        <w:t>Biologiya</w:t>
      </w:r>
      <w:proofErr w:type="spellEnd"/>
      <w:r w:rsidRPr="002A0D42">
        <w:rPr>
          <w:sz w:val="28"/>
          <w:szCs w:val="28"/>
          <w:lang w:val="en-US"/>
        </w:rPr>
        <w:t xml:space="preserve">. 7-sinf: </w:t>
      </w:r>
      <w:proofErr w:type="spellStart"/>
      <w:r w:rsidRPr="002A0D42">
        <w:rPr>
          <w:sz w:val="28"/>
          <w:szCs w:val="28"/>
          <w:lang w:val="en-US"/>
        </w:rPr>
        <w:t>Umumiy</w:t>
      </w:r>
      <w:proofErr w:type="spellEnd"/>
      <w:r w:rsidR="009279C0">
        <w:rPr>
          <w:sz w:val="28"/>
          <w:szCs w:val="28"/>
          <w:lang w:val="en-US"/>
        </w:rPr>
        <w:t xml:space="preserve"> </w:t>
      </w:r>
      <w:proofErr w:type="spellStart"/>
      <w:r w:rsidR="009279C0">
        <w:rPr>
          <w:sz w:val="28"/>
          <w:szCs w:val="28"/>
          <w:lang w:val="en-US"/>
        </w:rPr>
        <w:t>o‘rta</w:t>
      </w:r>
      <w:proofErr w:type="spellEnd"/>
      <w:r w:rsidR="009279C0">
        <w:rPr>
          <w:sz w:val="28"/>
          <w:szCs w:val="28"/>
          <w:lang w:val="en-US"/>
        </w:rPr>
        <w:t xml:space="preserve"> </w:t>
      </w:r>
      <w:proofErr w:type="spellStart"/>
      <w:r w:rsidR="009279C0">
        <w:rPr>
          <w:sz w:val="28"/>
          <w:szCs w:val="28"/>
          <w:lang w:val="en-US"/>
        </w:rPr>
        <w:t>ta’lim</w:t>
      </w:r>
      <w:proofErr w:type="spellEnd"/>
      <w:r w:rsidR="009279C0">
        <w:rPr>
          <w:sz w:val="28"/>
          <w:szCs w:val="28"/>
          <w:lang w:val="en-US"/>
        </w:rPr>
        <w:t xml:space="preserve"> </w:t>
      </w:r>
      <w:proofErr w:type="spellStart"/>
      <w:r w:rsidR="009279C0">
        <w:rPr>
          <w:sz w:val="28"/>
          <w:szCs w:val="28"/>
          <w:lang w:val="en-US"/>
        </w:rPr>
        <w:t>maktablarining</w:t>
      </w:r>
      <w:proofErr w:type="spellEnd"/>
      <w:r w:rsidR="009279C0">
        <w:rPr>
          <w:sz w:val="28"/>
          <w:szCs w:val="28"/>
          <w:lang w:val="en-US"/>
        </w:rPr>
        <w:t xml:space="preserve"> 7-</w:t>
      </w:r>
      <w:r w:rsidRPr="002A0D42">
        <w:rPr>
          <w:sz w:val="28"/>
          <w:szCs w:val="28"/>
          <w:lang w:val="en-US"/>
        </w:rPr>
        <w:t xml:space="preserve">sinfi </w:t>
      </w:r>
      <w:proofErr w:type="spellStart"/>
      <w:r w:rsidRPr="002A0D42">
        <w:rPr>
          <w:sz w:val="28"/>
          <w:szCs w:val="28"/>
          <w:lang w:val="en-US"/>
        </w:rPr>
        <w:t>uchun</w:t>
      </w:r>
      <w:proofErr w:type="spellEnd"/>
      <w:r w:rsidRPr="002A0D42">
        <w:rPr>
          <w:sz w:val="28"/>
          <w:szCs w:val="28"/>
          <w:lang w:val="en-US"/>
        </w:rPr>
        <w:t xml:space="preserve"> </w:t>
      </w:r>
      <w:proofErr w:type="spellStart"/>
      <w:r w:rsidRPr="002A0D42">
        <w:rPr>
          <w:sz w:val="28"/>
          <w:szCs w:val="28"/>
          <w:lang w:val="en-US"/>
        </w:rPr>
        <w:t>darslik</w:t>
      </w:r>
      <w:proofErr w:type="spellEnd"/>
      <w:r w:rsidRPr="002A0D42">
        <w:rPr>
          <w:sz w:val="28"/>
          <w:szCs w:val="28"/>
          <w:lang w:val="en-US"/>
        </w:rPr>
        <w:t xml:space="preserve">, K. </w:t>
      </w:r>
      <w:proofErr w:type="spellStart"/>
      <w:r w:rsidRPr="002A0D42">
        <w:rPr>
          <w:sz w:val="28"/>
          <w:szCs w:val="28"/>
          <w:lang w:val="en-US"/>
        </w:rPr>
        <w:t>Safarov</w:t>
      </w:r>
      <w:proofErr w:type="spellEnd"/>
      <w:r w:rsidRPr="002A0D42">
        <w:rPr>
          <w:sz w:val="28"/>
          <w:szCs w:val="28"/>
          <w:lang w:val="en-US"/>
        </w:rPr>
        <w:t xml:space="preserve">, </w:t>
      </w:r>
      <w:proofErr w:type="spellStart"/>
      <w:r w:rsidRPr="002A0D42">
        <w:rPr>
          <w:sz w:val="28"/>
          <w:szCs w:val="28"/>
          <w:lang w:val="en-US"/>
        </w:rPr>
        <w:t>M.Umaralyeva</w:t>
      </w:r>
      <w:proofErr w:type="spellEnd"/>
      <w:r w:rsidRPr="002A0D42">
        <w:rPr>
          <w:sz w:val="28"/>
          <w:szCs w:val="28"/>
          <w:lang w:val="en-US"/>
        </w:rPr>
        <w:t xml:space="preserve">, </w:t>
      </w:r>
      <w:proofErr w:type="spellStart"/>
      <w:r w:rsidRPr="002A0D42">
        <w:rPr>
          <w:sz w:val="28"/>
          <w:szCs w:val="28"/>
          <w:lang w:val="en-US"/>
        </w:rPr>
        <w:t>Z.Tillayeva</w:t>
      </w:r>
      <w:proofErr w:type="spellEnd"/>
      <w:r w:rsidRPr="002A0D42">
        <w:rPr>
          <w:sz w:val="28"/>
          <w:szCs w:val="28"/>
          <w:lang w:val="en-US"/>
        </w:rPr>
        <w:t xml:space="preserve">, </w:t>
      </w:r>
      <w:proofErr w:type="spellStart"/>
      <w:r w:rsidRPr="002A0D42">
        <w:rPr>
          <w:sz w:val="28"/>
          <w:szCs w:val="28"/>
          <w:lang w:val="en-US"/>
        </w:rPr>
        <w:t>I.Abduraxmonova</w:t>
      </w:r>
      <w:proofErr w:type="spellEnd"/>
      <w:r w:rsidRPr="002A0D42">
        <w:rPr>
          <w:sz w:val="28"/>
          <w:szCs w:val="28"/>
          <w:lang w:val="en-US"/>
        </w:rPr>
        <w:t xml:space="preserve">, </w:t>
      </w:r>
      <w:proofErr w:type="spellStart"/>
      <w:r w:rsidRPr="002A0D42">
        <w:rPr>
          <w:sz w:val="28"/>
          <w:szCs w:val="28"/>
          <w:lang w:val="en-US"/>
        </w:rPr>
        <w:t>U.Raxmatov</w:t>
      </w:r>
      <w:proofErr w:type="spellEnd"/>
      <w:r w:rsidRPr="002A0D42">
        <w:rPr>
          <w:sz w:val="28"/>
          <w:szCs w:val="28"/>
          <w:lang w:val="en-US"/>
        </w:rPr>
        <w:t xml:space="preserve">, </w:t>
      </w:r>
      <w:proofErr w:type="spellStart"/>
      <w:r w:rsidRPr="009279C0">
        <w:rPr>
          <w:spacing w:val="-8"/>
          <w:sz w:val="28"/>
          <w:szCs w:val="28"/>
          <w:lang w:val="en-US"/>
        </w:rPr>
        <w:t>S.Haytbayeva</w:t>
      </w:r>
      <w:proofErr w:type="spellEnd"/>
      <w:r w:rsidRPr="009279C0">
        <w:rPr>
          <w:spacing w:val="-8"/>
          <w:sz w:val="28"/>
          <w:szCs w:val="28"/>
          <w:lang w:val="en-US"/>
        </w:rPr>
        <w:t xml:space="preserve">, </w:t>
      </w:r>
      <w:proofErr w:type="spellStart"/>
      <w:proofErr w:type="gramStart"/>
      <w:r w:rsidRPr="009279C0">
        <w:rPr>
          <w:spacing w:val="-8"/>
          <w:sz w:val="28"/>
          <w:szCs w:val="28"/>
          <w:lang w:val="en-US"/>
        </w:rPr>
        <w:t>M.Bo‘ronboyeva</w:t>
      </w:r>
      <w:proofErr w:type="spellEnd"/>
      <w:r w:rsidRPr="009279C0">
        <w:rPr>
          <w:spacing w:val="-8"/>
          <w:sz w:val="28"/>
          <w:szCs w:val="28"/>
          <w:lang w:val="en-US"/>
        </w:rPr>
        <w:t xml:space="preserve">  1</w:t>
      </w:r>
      <w:proofErr w:type="gramEnd"/>
      <w:r w:rsidRPr="009279C0">
        <w:rPr>
          <w:spacing w:val="-8"/>
          <w:sz w:val="28"/>
          <w:szCs w:val="28"/>
          <w:lang w:val="en-US"/>
        </w:rPr>
        <w:t xml:space="preserve">- </w:t>
      </w:r>
      <w:proofErr w:type="spellStart"/>
      <w:r w:rsidRPr="009279C0">
        <w:rPr>
          <w:spacing w:val="-8"/>
          <w:sz w:val="28"/>
          <w:szCs w:val="28"/>
          <w:lang w:val="en-US"/>
        </w:rPr>
        <w:t>nashri</w:t>
      </w:r>
      <w:proofErr w:type="spellEnd"/>
      <w:r w:rsidRPr="009279C0">
        <w:rPr>
          <w:spacing w:val="-8"/>
          <w:sz w:val="28"/>
          <w:szCs w:val="28"/>
          <w:lang w:val="en-US"/>
        </w:rPr>
        <w:t>. Toshkent: “</w:t>
      </w:r>
      <w:proofErr w:type="spellStart"/>
      <w:r w:rsidRPr="009279C0">
        <w:rPr>
          <w:spacing w:val="-8"/>
          <w:sz w:val="28"/>
          <w:szCs w:val="28"/>
          <w:lang w:val="en-US"/>
        </w:rPr>
        <w:t>Respublika</w:t>
      </w:r>
      <w:proofErr w:type="spellEnd"/>
      <w:r w:rsidRPr="009279C0">
        <w:rPr>
          <w:spacing w:val="-8"/>
          <w:sz w:val="28"/>
          <w:szCs w:val="28"/>
          <w:lang w:val="en-US"/>
        </w:rPr>
        <w:t xml:space="preserve"> </w:t>
      </w:r>
      <w:proofErr w:type="spellStart"/>
      <w:r w:rsidRPr="009279C0">
        <w:rPr>
          <w:spacing w:val="-8"/>
          <w:sz w:val="28"/>
          <w:szCs w:val="28"/>
          <w:lang w:val="en-US"/>
        </w:rPr>
        <w:t>ta’lim</w:t>
      </w:r>
      <w:proofErr w:type="spellEnd"/>
      <w:r w:rsidRPr="009279C0">
        <w:rPr>
          <w:spacing w:val="-8"/>
          <w:sz w:val="28"/>
          <w:szCs w:val="28"/>
          <w:lang w:val="en-US"/>
        </w:rPr>
        <w:t xml:space="preserve"> </w:t>
      </w:r>
      <w:proofErr w:type="spellStart"/>
      <w:r w:rsidRPr="009279C0">
        <w:rPr>
          <w:spacing w:val="-8"/>
          <w:sz w:val="28"/>
          <w:szCs w:val="28"/>
          <w:lang w:val="en-US"/>
        </w:rPr>
        <w:t>markazi</w:t>
      </w:r>
      <w:proofErr w:type="spellEnd"/>
      <w:r w:rsidRPr="009279C0">
        <w:rPr>
          <w:spacing w:val="-8"/>
          <w:sz w:val="28"/>
          <w:szCs w:val="28"/>
          <w:lang w:val="en-US"/>
        </w:rPr>
        <w:t>”, 2022.</w:t>
      </w:r>
      <w:r w:rsidRPr="002A0D42">
        <w:rPr>
          <w:sz w:val="28"/>
          <w:szCs w:val="28"/>
          <w:lang w:val="en-US"/>
        </w:rPr>
        <w:t xml:space="preserve"> </w:t>
      </w:r>
    </w:p>
    <w:p w14:paraId="62D76584" w14:textId="77777777" w:rsidR="009279C0" w:rsidRPr="002A0D42" w:rsidRDefault="009279C0" w:rsidP="009279C0">
      <w:pPr>
        <w:pStyle w:val="a5"/>
        <w:tabs>
          <w:tab w:val="left" w:pos="1134"/>
        </w:tabs>
        <w:spacing w:line="276" w:lineRule="auto"/>
        <w:ind w:left="709"/>
        <w:rPr>
          <w:sz w:val="28"/>
          <w:szCs w:val="28"/>
          <w:lang w:val="en-US"/>
        </w:rPr>
      </w:pPr>
    </w:p>
    <w:p w14:paraId="078DC468" w14:textId="14BD9B5B" w:rsidR="00691564" w:rsidRPr="002A0D42" w:rsidRDefault="00691564" w:rsidP="00AF40A7">
      <w:pPr>
        <w:pStyle w:val="a5"/>
        <w:numPr>
          <w:ilvl w:val="0"/>
          <w:numId w:val="12"/>
        </w:numPr>
        <w:tabs>
          <w:tab w:val="left" w:pos="1134"/>
        </w:tabs>
        <w:spacing w:line="276" w:lineRule="auto"/>
        <w:ind w:left="0" w:firstLine="709"/>
        <w:rPr>
          <w:sz w:val="28"/>
          <w:szCs w:val="28"/>
          <w:lang w:val="en-US"/>
        </w:rPr>
      </w:pPr>
      <w:proofErr w:type="spellStart"/>
      <w:r w:rsidRPr="002A0D42">
        <w:rPr>
          <w:sz w:val="28"/>
          <w:szCs w:val="28"/>
          <w:lang w:val="en-US"/>
        </w:rPr>
        <w:lastRenderedPageBreak/>
        <w:t>Biologiya</w:t>
      </w:r>
      <w:proofErr w:type="spellEnd"/>
      <w:r w:rsidRPr="002A0D42">
        <w:rPr>
          <w:sz w:val="28"/>
          <w:szCs w:val="28"/>
          <w:lang w:val="en-US"/>
        </w:rPr>
        <w:t xml:space="preserve">. </w:t>
      </w:r>
      <w:proofErr w:type="spellStart"/>
      <w:r w:rsidRPr="002A0D42">
        <w:rPr>
          <w:sz w:val="28"/>
          <w:szCs w:val="28"/>
          <w:lang w:val="en-US"/>
        </w:rPr>
        <w:t>Sitologiya</w:t>
      </w:r>
      <w:proofErr w:type="spellEnd"/>
      <w:r w:rsidRPr="002A0D42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2A0D42">
        <w:rPr>
          <w:sz w:val="28"/>
          <w:szCs w:val="28"/>
          <w:lang w:val="en-US"/>
        </w:rPr>
        <w:t>va</w:t>
      </w:r>
      <w:proofErr w:type="spellEnd"/>
      <w:proofErr w:type="gramEnd"/>
      <w:r w:rsidRPr="002A0D42">
        <w:rPr>
          <w:sz w:val="28"/>
          <w:szCs w:val="28"/>
          <w:lang w:val="en-US"/>
        </w:rPr>
        <w:t xml:space="preserve"> </w:t>
      </w:r>
      <w:proofErr w:type="spellStart"/>
      <w:r w:rsidRPr="002A0D42">
        <w:rPr>
          <w:sz w:val="28"/>
          <w:szCs w:val="28"/>
          <w:lang w:val="en-US"/>
        </w:rPr>
        <w:t>genetika</w:t>
      </w:r>
      <w:proofErr w:type="spellEnd"/>
      <w:r w:rsidRPr="002A0D42">
        <w:rPr>
          <w:sz w:val="28"/>
          <w:szCs w:val="28"/>
          <w:lang w:val="en-US"/>
        </w:rPr>
        <w:t xml:space="preserve"> </w:t>
      </w:r>
      <w:proofErr w:type="spellStart"/>
      <w:r w:rsidRPr="002A0D42">
        <w:rPr>
          <w:sz w:val="28"/>
          <w:szCs w:val="28"/>
          <w:lang w:val="en-US"/>
        </w:rPr>
        <w:t>asoslari</w:t>
      </w:r>
      <w:proofErr w:type="spellEnd"/>
      <w:r w:rsidRPr="002A0D42">
        <w:rPr>
          <w:sz w:val="28"/>
          <w:szCs w:val="28"/>
          <w:lang w:val="en-US"/>
        </w:rPr>
        <w:t xml:space="preserve">: 9-sinf: </w:t>
      </w:r>
      <w:proofErr w:type="spellStart"/>
      <w:r w:rsidRPr="002A0D42">
        <w:rPr>
          <w:sz w:val="28"/>
          <w:szCs w:val="28"/>
          <w:lang w:val="en-US"/>
        </w:rPr>
        <w:t>Umumiy</w:t>
      </w:r>
      <w:proofErr w:type="spellEnd"/>
      <w:r w:rsidR="009279C0">
        <w:rPr>
          <w:sz w:val="28"/>
          <w:szCs w:val="28"/>
          <w:lang w:val="en-US"/>
        </w:rPr>
        <w:t xml:space="preserve"> </w:t>
      </w:r>
      <w:proofErr w:type="spellStart"/>
      <w:r w:rsidR="009279C0">
        <w:rPr>
          <w:sz w:val="28"/>
          <w:szCs w:val="28"/>
          <w:lang w:val="en-US"/>
        </w:rPr>
        <w:t>o‘rta</w:t>
      </w:r>
      <w:proofErr w:type="spellEnd"/>
      <w:r w:rsidR="009279C0">
        <w:rPr>
          <w:sz w:val="28"/>
          <w:szCs w:val="28"/>
          <w:lang w:val="en-US"/>
        </w:rPr>
        <w:t xml:space="preserve"> </w:t>
      </w:r>
      <w:proofErr w:type="spellStart"/>
      <w:r w:rsidR="009279C0">
        <w:rPr>
          <w:sz w:val="28"/>
          <w:szCs w:val="28"/>
          <w:lang w:val="en-US"/>
        </w:rPr>
        <w:t>ta’lim</w:t>
      </w:r>
      <w:proofErr w:type="spellEnd"/>
      <w:r w:rsidR="009279C0">
        <w:rPr>
          <w:sz w:val="28"/>
          <w:szCs w:val="28"/>
          <w:lang w:val="en-US"/>
        </w:rPr>
        <w:t xml:space="preserve"> </w:t>
      </w:r>
      <w:proofErr w:type="spellStart"/>
      <w:r w:rsidR="009279C0">
        <w:rPr>
          <w:sz w:val="28"/>
          <w:szCs w:val="28"/>
          <w:lang w:val="en-US"/>
        </w:rPr>
        <w:t>maktablarining</w:t>
      </w:r>
      <w:proofErr w:type="spellEnd"/>
      <w:r w:rsidR="009279C0">
        <w:rPr>
          <w:sz w:val="28"/>
          <w:szCs w:val="28"/>
          <w:lang w:val="en-US"/>
        </w:rPr>
        <w:t xml:space="preserve"> 9-</w:t>
      </w:r>
      <w:r w:rsidRPr="002A0D42">
        <w:rPr>
          <w:sz w:val="28"/>
          <w:szCs w:val="28"/>
          <w:lang w:val="en-US"/>
        </w:rPr>
        <w:t xml:space="preserve">sinfi </w:t>
      </w:r>
      <w:proofErr w:type="spellStart"/>
      <w:r w:rsidRPr="002A0D42">
        <w:rPr>
          <w:sz w:val="28"/>
          <w:szCs w:val="28"/>
          <w:lang w:val="en-US"/>
        </w:rPr>
        <w:t>uchun</w:t>
      </w:r>
      <w:proofErr w:type="spellEnd"/>
      <w:r w:rsidRPr="002A0D42">
        <w:rPr>
          <w:sz w:val="28"/>
          <w:szCs w:val="28"/>
          <w:lang w:val="en-US"/>
        </w:rPr>
        <w:t xml:space="preserve"> </w:t>
      </w:r>
      <w:proofErr w:type="spellStart"/>
      <w:r w:rsidRPr="002A0D42">
        <w:rPr>
          <w:sz w:val="28"/>
          <w:szCs w:val="28"/>
          <w:lang w:val="en-US"/>
        </w:rPr>
        <w:t>dar</w:t>
      </w:r>
      <w:r w:rsidR="009279C0">
        <w:rPr>
          <w:sz w:val="28"/>
          <w:szCs w:val="28"/>
          <w:lang w:val="en-US"/>
        </w:rPr>
        <w:t>slik</w:t>
      </w:r>
      <w:proofErr w:type="spellEnd"/>
      <w:r w:rsidR="009279C0">
        <w:rPr>
          <w:sz w:val="28"/>
          <w:szCs w:val="28"/>
          <w:lang w:val="en-US"/>
        </w:rPr>
        <w:t xml:space="preserve">, </w:t>
      </w:r>
      <w:proofErr w:type="spellStart"/>
      <w:r w:rsidR="009279C0">
        <w:rPr>
          <w:sz w:val="28"/>
          <w:szCs w:val="28"/>
          <w:lang w:val="en-US"/>
        </w:rPr>
        <w:t>A.Zikiryayev</w:t>
      </w:r>
      <w:proofErr w:type="spellEnd"/>
      <w:r w:rsidR="009279C0">
        <w:rPr>
          <w:sz w:val="28"/>
          <w:szCs w:val="28"/>
          <w:lang w:val="en-US"/>
        </w:rPr>
        <w:t xml:space="preserve">, </w:t>
      </w:r>
      <w:proofErr w:type="spellStart"/>
      <w:r w:rsidR="009279C0">
        <w:rPr>
          <w:sz w:val="28"/>
          <w:szCs w:val="28"/>
          <w:lang w:val="en-US"/>
        </w:rPr>
        <w:t>A.To‘xtayev</w:t>
      </w:r>
      <w:proofErr w:type="spellEnd"/>
      <w:r w:rsidRPr="002A0D42">
        <w:rPr>
          <w:sz w:val="28"/>
          <w:szCs w:val="28"/>
          <w:lang w:val="en-US"/>
        </w:rPr>
        <w:t xml:space="preserve">, </w:t>
      </w:r>
      <w:proofErr w:type="spellStart"/>
      <w:r w:rsidRPr="002A0D42">
        <w:rPr>
          <w:sz w:val="28"/>
          <w:szCs w:val="28"/>
          <w:lang w:val="en-US"/>
        </w:rPr>
        <w:t>I.Azimov</w:t>
      </w:r>
      <w:proofErr w:type="spellEnd"/>
      <w:r w:rsidRPr="002A0D42">
        <w:rPr>
          <w:sz w:val="28"/>
          <w:szCs w:val="28"/>
          <w:lang w:val="en-US"/>
        </w:rPr>
        <w:t xml:space="preserve">, </w:t>
      </w:r>
      <w:proofErr w:type="spellStart"/>
      <w:r w:rsidRPr="002A0D42">
        <w:rPr>
          <w:sz w:val="28"/>
          <w:szCs w:val="28"/>
          <w:lang w:val="en-US"/>
        </w:rPr>
        <w:t>N.Sonin</w:t>
      </w:r>
      <w:proofErr w:type="spellEnd"/>
      <w:r w:rsidRPr="002A0D42">
        <w:rPr>
          <w:sz w:val="28"/>
          <w:szCs w:val="28"/>
          <w:lang w:val="en-US"/>
        </w:rPr>
        <w:t xml:space="preserve">; 5- </w:t>
      </w:r>
      <w:proofErr w:type="spellStart"/>
      <w:r w:rsidRPr="002A0D42">
        <w:rPr>
          <w:sz w:val="28"/>
          <w:szCs w:val="28"/>
          <w:lang w:val="en-US"/>
        </w:rPr>
        <w:t>nashri</w:t>
      </w:r>
      <w:proofErr w:type="spellEnd"/>
      <w:r w:rsidRPr="002A0D42">
        <w:rPr>
          <w:sz w:val="28"/>
          <w:szCs w:val="28"/>
          <w:lang w:val="en-US"/>
        </w:rPr>
        <w:t>. Toshkent: “</w:t>
      </w:r>
      <w:proofErr w:type="spellStart"/>
      <w:r w:rsidRPr="002A0D42">
        <w:rPr>
          <w:sz w:val="28"/>
          <w:szCs w:val="28"/>
          <w:lang w:val="en-US"/>
        </w:rPr>
        <w:t>Ya</w:t>
      </w:r>
      <w:r w:rsidR="009279C0">
        <w:rPr>
          <w:sz w:val="28"/>
          <w:szCs w:val="28"/>
          <w:lang w:val="en-US"/>
        </w:rPr>
        <w:t>ngiyul</w:t>
      </w:r>
      <w:proofErr w:type="spellEnd"/>
      <w:r w:rsidR="009279C0">
        <w:rPr>
          <w:sz w:val="28"/>
          <w:szCs w:val="28"/>
          <w:lang w:val="en-US"/>
        </w:rPr>
        <w:t xml:space="preserve"> </w:t>
      </w:r>
      <w:proofErr w:type="spellStart"/>
      <w:r w:rsidR="009279C0">
        <w:rPr>
          <w:sz w:val="28"/>
          <w:szCs w:val="28"/>
          <w:lang w:val="en-US"/>
        </w:rPr>
        <w:t>Poligraph</w:t>
      </w:r>
      <w:proofErr w:type="spellEnd"/>
      <w:r w:rsidR="009279C0">
        <w:rPr>
          <w:sz w:val="28"/>
          <w:szCs w:val="28"/>
          <w:lang w:val="en-US"/>
        </w:rPr>
        <w:t xml:space="preserve"> Service”, 2019.</w:t>
      </w:r>
    </w:p>
    <w:p w14:paraId="64B48B0B" w14:textId="3D712610" w:rsidR="00691564" w:rsidRPr="002A0D42" w:rsidRDefault="00691564" w:rsidP="00AF40A7">
      <w:pPr>
        <w:pStyle w:val="a5"/>
        <w:numPr>
          <w:ilvl w:val="0"/>
          <w:numId w:val="12"/>
        </w:numPr>
        <w:tabs>
          <w:tab w:val="left" w:pos="1134"/>
        </w:tabs>
        <w:spacing w:line="276" w:lineRule="auto"/>
        <w:ind w:left="0" w:firstLine="709"/>
        <w:rPr>
          <w:sz w:val="28"/>
          <w:szCs w:val="28"/>
          <w:lang w:val="en-US"/>
        </w:rPr>
      </w:pPr>
      <w:proofErr w:type="spellStart"/>
      <w:r w:rsidRPr="002A0D42">
        <w:rPr>
          <w:sz w:val="28"/>
          <w:szCs w:val="28"/>
          <w:lang w:val="en-US"/>
        </w:rPr>
        <w:t>Biologiya</w:t>
      </w:r>
      <w:proofErr w:type="spellEnd"/>
      <w:r w:rsidRPr="002A0D42">
        <w:rPr>
          <w:sz w:val="28"/>
          <w:szCs w:val="28"/>
          <w:lang w:val="en-US"/>
        </w:rPr>
        <w:t xml:space="preserve">. 10-sinf: </w:t>
      </w:r>
      <w:proofErr w:type="spellStart"/>
      <w:r w:rsidRPr="002A0D42">
        <w:rPr>
          <w:sz w:val="28"/>
          <w:szCs w:val="28"/>
          <w:lang w:val="en-US"/>
        </w:rPr>
        <w:t>Umumiy</w:t>
      </w:r>
      <w:proofErr w:type="spellEnd"/>
      <w:r w:rsidRPr="002A0D42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2A0D42">
        <w:rPr>
          <w:sz w:val="28"/>
          <w:szCs w:val="28"/>
          <w:lang w:val="en-US"/>
        </w:rPr>
        <w:t>o‘rta</w:t>
      </w:r>
      <w:proofErr w:type="spellEnd"/>
      <w:proofErr w:type="gramEnd"/>
      <w:r w:rsidRPr="002A0D42">
        <w:rPr>
          <w:sz w:val="28"/>
          <w:szCs w:val="28"/>
          <w:lang w:val="en-US"/>
        </w:rPr>
        <w:t xml:space="preserve"> </w:t>
      </w:r>
      <w:proofErr w:type="spellStart"/>
      <w:r w:rsidRPr="002A0D42">
        <w:rPr>
          <w:sz w:val="28"/>
          <w:szCs w:val="28"/>
          <w:lang w:val="en-US"/>
        </w:rPr>
        <w:t>ta’lim</w:t>
      </w:r>
      <w:proofErr w:type="spellEnd"/>
      <w:r w:rsidRPr="002A0D42">
        <w:rPr>
          <w:sz w:val="28"/>
          <w:szCs w:val="28"/>
          <w:lang w:val="en-US"/>
        </w:rPr>
        <w:t xml:space="preserve"> </w:t>
      </w:r>
      <w:proofErr w:type="spellStart"/>
      <w:r w:rsidRPr="002A0D42">
        <w:rPr>
          <w:sz w:val="28"/>
          <w:szCs w:val="28"/>
          <w:lang w:val="en-US"/>
        </w:rPr>
        <w:t>m</w:t>
      </w:r>
      <w:r w:rsidR="009279C0">
        <w:rPr>
          <w:sz w:val="28"/>
          <w:szCs w:val="28"/>
          <w:lang w:val="en-US"/>
        </w:rPr>
        <w:t>aktablarining</w:t>
      </w:r>
      <w:proofErr w:type="spellEnd"/>
      <w:r w:rsidR="009279C0">
        <w:rPr>
          <w:sz w:val="28"/>
          <w:szCs w:val="28"/>
          <w:lang w:val="en-US"/>
        </w:rPr>
        <w:t xml:space="preserve"> 10-</w:t>
      </w:r>
      <w:r w:rsidRPr="002A0D42">
        <w:rPr>
          <w:sz w:val="28"/>
          <w:szCs w:val="28"/>
          <w:lang w:val="en-US"/>
        </w:rPr>
        <w:t xml:space="preserve">sinfi </w:t>
      </w:r>
      <w:proofErr w:type="spellStart"/>
      <w:r w:rsidRPr="002A0D42">
        <w:rPr>
          <w:sz w:val="28"/>
          <w:szCs w:val="28"/>
          <w:lang w:val="en-US"/>
        </w:rPr>
        <w:t>uchun</w:t>
      </w:r>
      <w:proofErr w:type="spellEnd"/>
      <w:r w:rsidRPr="002A0D42">
        <w:rPr>
          <w:sz w:val="28"/>
          <w:szCs w:val="28"/>
          <w:lang w:val="en-US"/>
        </w:rPr>
        <w:t xml:space="preserve"> </w:t>
      </w:r>
      <w:proofErr w:type="spellStart"/>
      <w:r w:rsidRPr="002A0D42">
        <w:rPr>
          <w:sz w:val="28"/>
          <w:szCs w:val="28"/>
          <w:lang w:val="en-US"/>
        </w:rPr>
        <w:t>darslik</w:t>
      </w:r>
      <w:proofErr w:type="spellEnd"/>
      <w:r w:rsidRPr="002A0D42">
        <w:rPr>
          <w:sz w:val="28"/>
          <w:szCs w:val="28"/>
          <w:lang w:val="en-US"/>
        </w:rPr>
        <w:t xml:space="preserve">, </w:t>
      </w:r>
      <w:proofErr w:type="spellStart"/>
      <w:r w:rsidRPr="002A0D42">
        <w:rPr>
          <w:sz w:val="28"/>
          <w:szCs w:val="28"/>
          <w:lang w:val="en-US"/>
        </w:rPr>
        <w:t>K.Safarov</w:t>
      </w:r>
      <w:proofErr w:type="spellEnd"/>
      <w:r w:rsidRPr="002A0D42">
        <w:rPr>
          <w:sz w:val="28"/>
          <w:szCs w:val="28"/>
          <w:lang w:val="en-US"/>
        </w:rPr>
        <w:t xml:space="preserve">, </w:t>
      </w:r>
      <w:proofErr w:type="spellStart"/>
      <w:r w:rsidRPr="002A0D42">
        <w:rPr>
          <w:sz w:val="28"/>
          <w:szCs w:val="28"/>
          <w:lang w:val="en-US"/>
        </w:rPr>
        <w:t>I.Azimov</w:t>
      </w:r>
      <w:proofErr w:type="spellEnd"/>
      <w:r w:rsidRPr="002A0D42">
        <w:rPr>
          <w:sz w:val="28"/>
          <w:szCs w:val="28"/>
          <w:lang w:val="en-US"/>
        </w:rPr>
        <w:t xml:space="preserve">, </w:t>
      </w:r>
      <w:proofErr w:type="spellStart"/>
      <w:r w:rsidRPr="002A0D42">
        <w:rPr>
          <w:sz w:val="28"/>
          <w:szCs w:val="28"/>
          <w:lang w:val="en-US"/>
        </w:rPr>
        <w:t>M.Umaralyeva</w:t>
      </w:r>
      <w:proofErr w:type="spellEnd"/>
      <w:r w:rsidRPr="002A0D42">
        <w:rPr>
          <w:sz w:val="28"/>
          <w:szCs w:val="28"/>
          <w:lang w:val="en-US"/>
        </w:rPr>
        <w:t xml:space="preserve">, </w:t>
      </w:r>
      <w:proofErr w:type="spellStart"/>
      <w:r w:rsidRPr="002A0D42">
        <w:rPr>
          <w:sz w:val="28"/>
          <w:szCs w:val="28"/>
          <w:lang w:val="en-US"/>
        </w:rPr>
        <w:t>U.Raxmatov</w:t>
      </w:r>
      <w:proofErr w:type="spellEnd"/>
      <w:r w:rsidRPr="002A0D42">
        <w:rPr>
          <w:sz w:val="28"/>
          <w:szCs w:val="28"/>
          <w:lang w:val="en-US"/>
        </w:rPr>
        <w:t xml:space="preserve">, </w:t>
      </w:r>
      <w:proofErr w:type="spellStart"/>
      <w:r w:rsidRPr="002A0D42">
        <w:rPr>
          <w:sz w:val="28"/>
          <w:szCs w:val="28"/>
          <w:lang w:val="en-US"/>
        </w:rPr>
        <w:t>Z</w:t>
      </w:r>
      <w:r w:rsidR="000E6494">
        <w:rPr>
          <w:sz w:val="28"/>
          <w:szCs w:val="28"/>
          <w:lang w:val="en-US"/>
        </w:rPr>
        <w:t>.Tillayeva</w:t>
      </w:r>
      <w:proofErr w:type="spellEnd"/>
      <w:r w:rsidR="000E6494">
        <w:rPr>
          <w:sz w:val="28"/>
          <w:szCs w:val="28"/>
          <w:lang w:val="en-US"/>
        </w:rPr>
        <w:t xml:space="preserve">, </w:t>
      </w:r>
      <w:proofErr w:type="spellStart"/>
      <w:r w:rsidR="000E6494">
        <w:rPr>
          <w:sz w:val="28"/>
          <w:szCs w:val="28"/>
          <w:lang w:val="en-US"/>
        </w:rPr>
        <w:t>I.Abduraxmonova</w:t>
      </w:r>
      <w:proofErr w:type="spellEnd"/>
      <w:r w:rsidR="000E6494">
        <w:rPr>
          <w:sz w:val="28"/>
          <w:szCs w:val="28"/>
          <w:lang w:val="en-US"/>
        </w:rPr>
        <w:t xml:space="preserve">, </w:t>
      </w:r>
      <w:proofErr w:type="spellStart"/>
      <w:r w:rsidR="000E6494">
        <w:rPr>
          <w:sz w:val="28"/>
          <w:szCs w:val="28"/>
          <w:lang w:val="en-US"/>
        </w:rPr>
        <w:t>E.</w:t>
      </w:r>
      <w:r w:rsidRPr="002A0D42">
        <w:rPr>
          <w:sz w:val="28"/>
          <w:szCs w:val="28"/>
          <w:lang w:val="en-US"/>
        </w:rPr>
        <w:t>Och</w:t>
      </w:r>
      <w:r w:rsidR="000E6494">
        <w:rPr>
          <w:sz w:val="28"/>
          <w:szCs w:val="28"/>
          <w:lang w:val="en-US"/>
        </w:rPr>
        <w:t>ilov</w:t>
      </w:r>
      <w:proofErr w:type="spellEnd"/>
      <w:r w:rsidR="000E6494">
        <w:rPr>
          <w:sz w:val="28"/>
          <w:szCs w:val="28"/>
          <w:lang w:val="en-US"/>
        </w:rPr>
        <w:t xml:space="preserve">, </w:t>
      </w:r>
      <w:proofErr w:type="spellStart"/>
      <w:r w:rsidR="000E6494">
        <w:rPr>
          <w:sz w:val="28"/>
          <w:szCs w:val="28"/>
          <w:lang w:val="en-US"/>
        </w:rPr>
        <w:t>S.</w:t>
      </w:r>
      <w:r w:rsidR="009279C0">
        <w:rPr>
          <w:sz w:val="28"/>
          <w:szCs w:val="28"/>
          <w:lang w:val="en-US"/>
        </w:rPr>
        <w:t>Haytbayeva</w:t>
      </w:r>
      <w:proofErr w:type="spellEnd"/>
      <w:r w:rsidR="009279C0">
        <w:rPr>
          <w:sz w:val="28"/>
          <w:szCs w:val="28"/>
          <w:lang w:val="en-US"/>
        </w:rPr>
        <w:t xml:space="preserve">, </w:t>
      </w:r>
      <w:proofErr w:type="spellStart"/>
      <w:r w:rsidR="009279C0">
        <w:rPr>
          <w:sz w:val="28"/>
          <w:szCs w:val="28"/>
          <w:lang w:val="en-US"/>
        </w:rPr>
        <w:t>L.Uralova</w:t>
      </w:r>
      <w:proofErr w:type="spellEnd"/>
      <w:r w:rsidR="009279C0">
        <w:rPr>
          <w:sz w:val="28"/>
          <w:szCs w:val="28"/>
          <w:lang w:val="en-US"/>
        </w:rPr>
        <w:t xml:space="preserve"> 1-</w:t>
      </w:r>
      <w:r w:rsidRPr="002A0D42">
        <w:rPr>
          <w:sz w:val="28"/>
          <w:szCs w:val="28"/>
          <w:lang w:val="en-US"/>
        </w:rPr>
        <w:t>nashri. Toshkent “</w:t>
      </w:r>
      <w:proofErr w:type="spellStart"/>
      <w:r w:rsidRPr="002A0D42">
        <w:rPr>
          <w:sz w:val="28"/>
          <w:szCs w:val="28"/>
          <w:lang w:val="en-US"/>
        </w:rPr>
        <w:t>Respublika</w:t>
      </w:r>
      <w:proofErr w:type="spellEnd"/>
      <w:r w:rsidRPr="002A0D42">
        <w:rPr>
          <w:sz w:val="28"/>
          <w:szCs w:val="28"/>
          <w:lang w:val="en-US"/>
        </w:rPr>
        <w:t xml:space="preserve"> </w:t>
      </w:r>
      <w:proofErr w:type="spellStart"/>
      <w:r w:rsidRPr="002A0D42">
        <w:rPr>
          <w:sz w:val="28"/>
          <w:szCs w:val="28"/>
          <w:lang w:val="en-US"/>
        </w:rPr>
        <w:t>ta’lim</w:t>
      </w:r>
      <w:proofErr w:type="spellEnd"/>
      <w:r w:rsidRPr="002A0D42">
        <w:rPr>
          <w:sz w:val="28"/>
          <w:szCs w:val="28"/>
          <w:lang w:val="en-US"/>
        </w:rPr>
        <w:t xml:space="preserve"> </w:t>
      </w:r>
      <w:proofErr w:type="spellStart"/>
      <w:r w:rsidRPr="002A0D42">
        <w:rPr>
          <w:sz w:val="28"/>
          <w:szCs w:val="28"/>
          <w:lang w:val="en-US"/>
        </w:rPr>
        <w:t>markazi</w:t>
      </w:r>
      <w:proofErr w:type="spellEnd"/>
      <w:r w:rsidRPr="002A0D42">
        <w:rPr>
          <w:sz w:val="28"/>
          <w:szCs w:val="28"/>
          <w:lang w:val="en-US"/>
        </w:rPr>
        <w:t xml:space="preserve">”, 2022 </w:t>
      </w:r>
    </w:p>
    <w:p w14:paraId="7D4706D9" w14:textId="36125DF5" w:rsidR="00691564" w:rsidRPr="00FD5E4D" w:rsidRDefault="00691564" w:rsidP="00AF40A7">
      <w:pPr>
        <w:pStyle w:val="a5"/>
        <w:numPr>
          <w:ilvl w:val="0"/>
          <w:numId w:val="12"/>
        </w:numPr>
        <w:tabs>
          <w:tab w:val="left" w:pos="1134"/>
        </w:tabs>
        <w:spacing w:line="276" w:lineRule="auto"/>
        <w:ind w:left="0" w:firstLine="709"/>
        <w:rPr>
          <w:sz w:val="28"/>
          <w:szCs w:val="28"/>
          <w:lang w:val="en-US"/>
        </w:rPr>
      </w:pPr>
      <w:proofErr w:type="spellStart"/>
      <w:r w:rsidRPr="002A0D42">
        <w:rPr>
          <w:sz w:val="28"/>
          <w:szCs w:val="28"/>
          <w:lang w:val="en-US"/>
        </w:rPr>
        <w:t>Biologiya</w:t>
      </w:r>
      <w:proofErr w:type="spellEnd"/>
      <w:r w:rsidRPr="002A0D42">
        <w:rPr>
          <w:sz w:val="28"/>
          <w:szCs w:val="28"/>
          <w:lang w:val="en-US"/>
        </w:rPr>
        <w:t xml:space="preserve">. 8-sinf: </w:t>
      </w:r>
      <w:proofErr w:type="spellStart"/>
      <w:r w:rsidRPr="002A0D42">
        <w:rPr>
          <w:sz w:val="28"/>
          <w:szCs w:val="28"/>
          <w:lang w:val="en-US"/>
        </w:rPr>
        <w:t>Umumiy</w:t>
      </w:r>
      <w:proofErr w:type="spellEnd"/>
      <w:r w:rsidRPr="002A0D42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2A0D42">
        <w:rPr>
          <w:sz w:val="28"/>
          <w:szCs w:val="28"/>
          <w:lang w:val="en-US"/>
        </w:rPr>
        <w:t>o‘rta</w:t>
      </w:r>
      <w:proofErr w:type="spellEnd"/>
      <w:proofErr w:type="gramEnd"/>
      <w:r w:rsidRPr="002A0D42">
        <w:rPr>
          <w:sz w:val="28"/>
          <w:szCs w:val="28"/>
          <w:lang w:val="en-US"/>
        </w:rPr>
        <w:t xml:space="preserve"> </w:t>
      </w:r>
      <w:proofErr w:type="spellStart"/>
      <w:r w:rsidRPr="002A0D42">
        <w:rPr>
          <w:sz w:val="28"/>
          <w:szCs w:val="28"/>
          <w:lang w:val="en-US"/>
        </w:rPr>
        <w:t>ta’lim</w:t>
      </w:r>
      <w:proofErr w:type="spellEnd"/>
      <w:r w:rsidRPr="002A0D42">
        <w:rPr>
          <w:sz w:val="28"/>
          <w:szCs w:val="28"/>
          <w:lang w:val="en-US"/>
        </w:rPr>
        <w:t xml:space="preserve"> </w:t>
      </w:r>
      <w:proofErr w:type="spellStart"/>
      <w:r w:rsidRPr="002A0D42">
        <w:rPr>
          <w:sz w:val="28"/>
          <w:szCs w:val="28"/>
          <w:lang w:val="en-US"/>
        </w:rPr>
        <w:t>maktablarining</w:t>
      </w:r>
      <w:proofErr w:type="spellEnd"/>
      <w:r w:rsidRPr="002A0D42">
        <w:rPr>
          <w:sz w:val="28"/>
          <w:szCs w:val="28"/>
          <w:lang w:val="en-US"/>
        </w:rPr>
        <w:t xml:space="preserve"> 8- </w:t>
      </w:r>
      <w:proofErr w:type="spellStart"/>
      <w:r w:rsidRPr="002A0D42">
        <w:rPr>
          <w:sz w:val="28"/>
          <w:szCs w:val="28"/>
          <w:lang w:val="en-US"/>
        </w:rPr>
        <w:t>sinfi</w:t>
      </w:r>
      <w:proofErr w:type="spellEnd"/>
      <w:r w:rsidRPr="002A0D42">
        <w:rPr>
          <w:sz w:val="28"/>
          <w:szCs w:val="28"/>
          <w:lang w:val="en-US"/>
        </w:rPr>
        <w:t xml:space="preserve"> </w:t>
      </w:r>
      <w:proofErr w:type="spellStart"/>
      <w:r w:rsidRPr="002A0D42">
        <w:rPr>
          <w:sz w:val="28"/>
          <w:szCs w:val="28"/>
          <w:lang w:val="en-US"/>
        </w:rPr>
        <w:t>uchun</w:t>
      </w:r>
      <w:proofErr w:type="spellEnd"/>
      <w:r w:rsidRPr="002A0D42">
        <w:rPr>
          <w:sz w:val="28"/>
          <w:szCs w:val="28"/>
          <w:lang w:val="en-US"/>
        </w:rPr>
        <w:t xml:space="preserve"> </w:t>
      </w:r>
      <w:proofErr w:type="spellStart"/>
      <w:r w:rsidRPr="002A0D42">
        <w:rPr>
          <w:sz w:val="28"/>
          <w:szCs w:val="28"/>
          <w:lang w:val="en-US"/>
        </w:rPr>
        <w:t>darslik</w:t>
      </w:r>
      <w:proofErr w:type="spellEnd"/>
      <w:r w:rsidRPr="002A0D42">
        <w:rPr>
          <w:sz w:val="28"/>
          <w:szCs w:val="28"/>
          <w:lang w:val="en-US"/>
        </w:rPr>
        <w:t xml:space="preserve">, </w:t>
      </w:r>
      <w:proofErr w:type="spellStart"/>
      <w:r w:rsidRPr="002A0D42">
        <w:rPr>
          <w:sz w:val="28"/>
          <w:szCs w:val="28"/>
          <w:lang w:val="en-US"/>
        </w:rPr>
        <w:t>O.Mavlonov</w:t>
      </w:r>
      <w:proofErr w:type="spellEnd"/>
      <w:r w:rsidRPr="002A0D42">
        <w:rPr>
          <w:sz w:val="28"/>
          <w:szCs w:val="28"/>
          <w:lang w:val="en-US"/>
        </w:rPr>
        <w:t xml:space="preserve">, </w:t>
      </w:r>
      <w:proofErr w:type="spellStart"/>
      <w:r w:rsidRPr="002A0D42">
        <w:rPr>
          <w:sz w:val="28"/>
          <w:szCs w:val="28"/>
          <w:lang w:val="en-US"/>
        </w:rPr>
        <w:t>T.Tilavov</w:t>
      </w:r>
      <w:proofErr w:type="spellEnd"/>
      <w:r w:rsidRPr="002A0D42">
        <w:rPr>
          <w:sz w:val="28"/>
          <w:szCs w:val="28"/>
          <w:lang w:val="en-US"/>
        </w:rPr>
        <w:t xml:space="preserve">, </w:t>
      </w:r>
      <w:proofErr w:type="spellStart"/>
      <w:r w:rsidRPr="002A0D42">
        <w:rPr>
          <w:sz w:val="28"/>
          <w:szCs w:val="28"/>
          <w:lang w:val="en-US"/>
        </w:rPr>
        <w:t>Aminov</w:t>
      </w:r>
      <w:proofErr w:type="spellEnd"/>
      <w:r w:rsidRPr="002A0D42">
        <w:rPr>
          <w:sz w:val="28"/>
          <w:szCs w:val="28"/>
          <w:lang w:val="en-US"/>
        </w:rPr>
        <w:t xml:space="preserve"> 6</w:t>
      </w:r>
      <w:r w:rsidRPr="00FD5E4D">
        <w:rPr>
          <w:sz w:val="28"/>
          <w:szCs w:val="28"/>
          <w:lang w:val="en-US"/>
        </w:rPr>
        <w:t xml:space="preserve">- </w:t>
      </w:r>
      <w:proofErr w:type="spellStart"/>
      <w:r w:rsidRPr="00FD5E4D">
        <w:rPr>
          <w:sz w:val="28"/>
          <w:szCs w:val="28"/>
          <w:lang w:val="en-US"/>
        </w:rPr>
        <w:t>nashri</w:t>
      </w:r>
      <w:proofErr w:type="spellEnd"/>
      <w:r w:rsidRPr="00FD5E4D">
        <w:rPr>
          <w:sz w:val="28"/>
          <w:szCs w:val="28"/>
          <w:lang w:val="en-US"/>
        </w:rPr>
        <w:t>.  Tosh</w:t>
      </w:r>
      <w:r w:rsidR="000E6494">
        <w:rPr>
          <w:sz w:val="28"/>
          <w:szCs w:val="28"/>
          <w:lang w:val="en-US"/>
        </w:rPr>
        <w:t>kent: “</w:t>
      </w:r>
      <w:proofErr w:type="spellStart"/>
      <w:r w:rsidR="000E6494">
        <w:rPr>
          <w:sz w:val="28"/>
          <w:szCs w:val="28"/>
          <w:lang w:val="en-US"/>
        </w:rPr>
        <w:t>O‘qituvchi</w:t>
      </w:r>
      <w:proofErr w:type="spellEnd"/>
      <w:r w:rsidR="000E6494">
        <w:rPr>
          <w:sz w:val="28"/>
          <w:szCs w:val="28"/>
          <w:lang w:val="en-US"/>
        </w:rPr>
        <w:t xml:space="preserve"> </w:t>
      </w:r>
      <w:proofErr w:type="spellStart"/>
      <w:r w:rsidR="000E6494">
        <w:rPr>
          <w:sz w:val="28"/>
          <w:szCs w:val="28"/>
          <w:lang w:val="en-US"/>
        </w:rPr>
        <w:t>nashriyot</w:t>
      </w:r>
      <w:proofErr w:type="spellEnd"/>
      <w:r w:rsidR="000E6494">
        <w:rPr>
          <w:sz w:val="28"/>
          <w:szCs w:val="28"/>
          <w:lang w:val="en-US"/>
        </w:rPr>
        <w:t xml:space="preserve"> – </w:t>
      </w:r>
      <w:proofErr w:type="spellStart"/>
      <w:r w:rsidR="000E6494">
        <w:rPr>
          <w:sz w:val="28"/>
          <w:szCs w:val="28"/>
          <w:lang w:val="en-US"/>
        </w:rPr>
        <w:t>Matbaa</w:t>
      </w:r>
      <w:proofErr w:type="spellEnd"/>
      <w:r w:rsidR="000E6494">
        <w:rPr>
          <w:sz w:val="28"/>
          <w:szCs w:val="28"/>
          <w:lang w:val="en-US"/>
        </w:rPr>
        <w:t xml:space="preserve"> </w:t>
      </w:r>
      <w:proofErr w:type="spellStart"/>
      <w:r w:rsidR="000E6494">
        <w:rPr>
          <w:sz w:val="28"/>
          <w:szCs w:val="28"/>
          <w:lang w:val="en-US"/>
        </w:rPr>
        <w:t>Ijodiy</w:t>
      </w:r>
      <w:proofErr w:type="spellEnd"/>
      <w:r w:rsidR="000E6494">
        <w:rPr>
          <w:sz w:val="28"/>
          <w:szCs w:val="28"/>
          <w:lang w:val="en-US"/>
        </w:rPr>
        <w:t xml:space="preserve"> </w:t>
      </w:r>
      <w:proofErr w:type="spellStart"/>
      <w:r w:rsidR="000E6494">
        <w:rPr>
          <w:sz w:val="28"/>
          <w:szCs w:val="28"/>
          <w:lang w:val="en-US"/>
        </w:rPr>
        <w:t>uyi</w:t>
      </w:r>
      <w:proofErr w:type="spellEnd"/>
      <w:r w:rsidR="000E6494">
        <w:rPr>
          <w:sz w:val="28"/>
          <w:szCs w:val="28"/>
          <w:lang w:val="en-US"/>
        </w:rPr>
        <w:t xml:space="preserve">” </w:t>
      </w:r>
      <w:r w:rsidRPr="00FD5E4D">
        <w:rPr>
          <w:sz w:val="28"/>
          <w:szCs w:val="28"/>
          <w:lang w:val="en-US"/>
        </w:rPr>
        <w:t>2019</w:t>
      </w:r>
      <w:r w:rsidR="000E6494">
        <w:rPr>
          <w:sz w:val="28"/>
          <w:szCs w:val="28"/>
          <w:lang w:val="en-US"/>
        </w:rPr>
        <w:t>.</w:t>
      </w:r>
      <w:r w:rsidRPr="00FD5E4D">
        <w:rPr>
          <w:sz w:val="28"/>
          <w:szCs w:val="28"/>
          <w:lang w:val="en-US"/>
        </w:rPr>
        <w:t xml:space="preserve">   </w:t>
      </w:r>
    </w:p>
    <w:p w14:paraId="28DEBB94" w14:textId="30A05F46" w:rsidR="00691564" w:rsidRPr="00671962" w:rsidRDefault="00691564" w:rsidP="00AF40A7">
      <w:pPr>
        <w:pStyle w:val="a5"/>
        <w:numPr>
          <w:ilvl w:val="0"/>
          <w:numId w:val="12"/>
        </w:numPr>
        <w:tabs>
          <w:tab w:val="left" w:pos="1134"/>
        </w:tabs>
        <w:spacing w:line="276" w:lineRule="auto"/>
        <w:ind w:left="0" w:firstLine="709"/>
        <w:rPr>
          <w:sz w:val="28"/>
          <w:szCs w:val="28"/>
          <w:lang w:val="en-US"/>
        </w:rPr>
      </w:pPr>
      <w:proofErr w:type="spellStart"/>
      <w:r w:rsidRPr="00671962">
        <w:rPr>
          <w:sz w:val="28"/>
          <w:szCs w:val="28"/>
          <w:lang w:val="en-US"/>
        </w:rPr>
        <w:t>Tabiiy</w:t>
      </w:r>
      <w:proofErr w:type="spellEnd"/>
      <w:r w:rsidRPr="00671962">
        <w:rPr>
          <w:sz w:val="28"/>
          <w:szCs w:val="28"/>
          <w:lang w:val="en-US"/>
        </w:rPr>
        <w:t xml:space="preserve"> </w:t>
      </w:r>
      <w:proofErr w:type="spellStart"/>
      <w:r w:rsidRPr="00671962">
        <w:rPr>
          <w:sz w:val="28"/>
          <w:szCs w:val="28"/>
          <w:lang w:val="en-US"/>
        </w:rPr>
        <w:t>fanlar</w:t>
      </w:r>
      <w:proofErr w:type="spellEnd"/>
      <w:r w:rsidRPr="00671962">
        <w:rPr>
          <w:sz w:val="28"/>
          <w:szCs w:val="28"/>
          <w:lang w:val="en-US"/>
        </w:rPr>
        <w:t xml:space="preserve"> 6- </w:t>
      </w:r>
      <w:proofErr w:type="spellStart"/>
      <w:r w:rsidRPr="00671962">
        <w:rPr>
          <w:sz w:val="28"/>
          <w:szCs w:val="28"/>
          <w:lang w:val="en-US"/>
        </w:rPr>
        <w:t>sinf</w:t>
      </w:r>
      <w:proofErr w:type="spellEnd"/>
      <w:r w:rsidRPr="00671962">
        <w:rPr>
          <w:sz w:val="28"/>
          <w:szCs w:val="28"/>
          <w:lang w:val="en-US"/>
        </w:rPr>
        <w:t xml:space="preserve"> Z. B. </w:t>
      </w:r>
      <w:proofErr w:type="spellStart"/>
      <w:r w:rsidRPr="00671962">
        <w:rPr>
          <w:sz w:val="28"/>
          <w:szCs w:val="28"/>
          <w:lang w:val="en-US"/>
        </w:rPr>
        <w:t>Sangirova</w:t>
      </w:r>
      <w:proofErr w:type="spellEnd"/>
      <w:r w:rsidRPr="00671962">
        <w:rPr>
          <w:sz w:val="28"/>
          <w:szCs w:val="28"/>
          <w:lang w:val="en-US"/>
        </w:rPr>
        <w:t xml:space="preserve">, </w:t>
      </w:r>
      <w:proofErr w:type="spellStart"/>
      <w:r w:rsidRPr="00671962">
        <w:rPr>
          <w:sz w:val="28"/>
          <w:szCs w:val="28"/>
          <w:lang w:val="en-US"/>
        </w:rPr>
        <w:t>K.T.Suyarov</w:t>
      </w:r>
      <w:proofErr w:type="spellEnd"/>
      <w:r w:rsidRPr="00671962">
        <w:rPr>
          <w:sz w:val="28"/>
          <w:szCs w:val="28"/>
          <w:lang w:val="en-US"/>
        </w:rPr>
        <w:t xml:space="preserve">, </w:t>
      </w:r>
      <w:proofErr w:type="spellStart"/>
      <w:r w:rsidRPr="00671962">
        <w:rPr>
          <w:sz w:val="28"/>
          <w:szCs w:val="28"/>
          <w:lang w:val="en-US"/>
        </w:rPr>
        <w:t>M.T.Umaraliyeva</w:t>
      </w:r>
      <w:proofErr w:type="spellEnd"/>
      <w:r w:rsidRPr="00671962">
        <w:rPr>
          <w:sz w:val="28"/>
          <w:szCs w:val="28"/>
          <w:lang w:val="en-US"/>
        </w:rPr>
        <w:t>, S.G‘.</w:t>
      </w:r>
      <w:proofErr w:type="spellStart"/>
      <w:r w:rsidRPr="00671962">
        <w:rPr>
          <w:sz w:val="28"/>
          <w:szCs w:val="28"/>
          <w:lang w:val="en-US"/>
        </w:rPr>
        <w:t>Xasanova</w:t>
      </w:r>
      <w:proofErr w:type="spellEnd"/>
      <w:r w:rsidRPr="00671962">
        <w:rPr>
          <w:sz w:val="28"/>
          <w:szCs w:val="28"/>
          <w:lang w:val="en-US"/>
        </w:rPr>
        <w:t xml:space="preserve">, </w:t>
      </w:r>
      <w:proofErr w:type="spellStart"/>
      <w:r w:rsidRPr="00671962">
        <w:rPr>
          <w:sz w:val="28"/>
          <w:szCs w:val="28"/>
          <w:lang w:val="en-US"/>
        </w:rPr>
        <w:t>D.T.Hasanova</w:t>
      </w:r>
      <w:proofErr w:type="spellEnd"/>
      <w:r w:rsidRPr="00671962">
        <w:rPr>
          <w:sz w:val="28"/>
          <w:szCs w:val="28"/>
          <w:lang w:val="en-US"/>
        </w:rPr>
        <w:t xml:space="preserve">, </w:t>
      </w:r>
      <w:proofErr w:type="spellStart"/>
      <w:r w:rsidRPr="00671962">
        <w:rPr>
          <w:sz w:val="28"/>
          <w:szCs w:val="28"/>
          <w:lang w:val="en-US"/>
        </w:rPr>
        <w:t>M.K.Yuldasheva</w:t>
      </w:r>
      <w:proofErr w:type="spellEnd"/>
      <w:r w:rsidR="000E6494">
        <w:rPr>
          <w:sz w:val="28"/>
          <w:szCs w:val="28"/>
          <w:lang w:val="en-US"/>
        </w:rPr>
        <w:t>.</w:t>
      </w:r>
      <w:r w:rsidRPr="00671962">
        <w:rPr>
          <w:sz w:val="28"/>
          <w:szCs w:val="28"/>
          <w:lang w:val="en-US"/>
        </w:rPr>
        <w:t xml:space="preserve"> </w:t>
      </w:r>
    </w:p>
    <w:p w14:paraId="03CEE347" w14:textId="485CF142" w:rsidR="00691564" w:rsidRPr="00671962" w:rsidRDefault="00691564" w:rsidP="00AF40A7">
      <w:pPr>
        <w:pStyle w:val="a5"/>
        <w:numPr>
          <w:ilvl w:val="0"/>
          <w:numId w:val="12"/>
        </w:numPr>
        <w:tabs>
          <w:tab w:val="left" w:pos="1134"/>
        </w:tabs>
        <w:spacing w:line="276" w:lineRule="auto"/>
        <w:ind w:left="0" w:firstLine="709"/>
        <w:rPr>
          <w:sz w:val="28"/>
          <w:szCs w:val="28"/>
          <w:lang w:val="en-US"/>
        </w:rPr>
      </w:pPr>
      <w:proofErr w:type="spellStart"/>
      <w:r w:rsidRPr="00671962">
        <w:rPr>
          <w:sz w:val="28"/>
          <w:szCs w:val="28"/>
          <w:lang w:val="en-US"/>
        </w:rPr>
        <w:t>Genetika</w:t>
      </w:r>
      <w:proofErr w:type="spellEnd"/>
      <w:r w:rsidRPr="00671962">
        <w:rPr>
          <w:sz w:val="28"/>
          <w:szCs w:val="28"/>
          <w:lang w:val="en-US"/>
        </w:rPr>
        <w:t xml:space="preserve"> </w:t>
      </w:r>
      <w:proofErr w:type="spellStart"/>
      <w:r w:rsidRPr="00671962">
        <w:rPr>
          <w:sz w:val="28"/>
          <w:szCs w:val="28"/>
          <w:lang w:val="en-US"/>
        </w:rPr>
        <w:t>asoslari</w:t>
      </w:r>
      <w:proofErr w:type="spellEnd"/>
      <w:r w:rsidRPr="00671962">
        <w:rPr>
          <w:sz w:val="28"/>
          <w:szCs w:val="28"/>
          <w:lang w:val="en-US"/>
        </w:rPr>
        <w:t xml:space="preserve"> </w:t>
      </w:r>
      <w:proofErr w:type="spellStart"/>
      <w:r w:rsidRPr="00671962">
        <w:rPr>
          <w:sz w:val="28"/>
          <w:szCs w:val="28"/>
          <w:lang w:val="en-US"/>
        </w:rPr>
        <w:t>Т.E.Ostonaqulov</w:t>
      </w:r>
      <w:proofErr w:type="spellEnd"/>
      <w:r w:rsidRPr="00671962">
        <w:rPr>
          <w:sz w:val="28"/>
          <w:szCs w:val="28"/>
          <w:lang w:val="en-US"/>
        </w:rPr>
        <w:t xml:space="preserve">, </w:t>
      </w:r>
      <w:proofErr w:type="spellStart"/>
      <w:r w:rsidRPr="00671962">
        <w:rPr>
          <w:sz w:val="28"/>
          <w:szCs w:val="28"/>
          <w:lang w:val="en-US"/>
        </w:rPr>
        <w:t>I.Т.Ergashev</w:t>
      </w:r>
      <w:proofErr w:type="spellEnd"/>
      <w:r w:rsidRPr="00671962">
        <w:rPr>
          <w:sz w:val="28"/>
          <w:szCs w:val="28"/>
          <w:lang w:val="en-US"/>
        </w:rPr>
        <w:t xml:space="preserve">, </w:t>
      </w:r>
      <w:proofErr w:type="spellStart"/>
      <w:r w:rsidRPr="00671962">
        <w:rPr>
          <w:sz w:val="28"/>
          <w:szCs w:val="28"/>
          <w:lang w:val="en-US"/>
        </w:rPr>
        <w:t>K.</w:t>
      </w:r>
      <w:r w:rsidR="000E6494">
        <w:rPr>
          <w:sz w:val="28"/>
          <w:szCs w:val="28"/>
          <w:lang w:val="en-US"/>
        </w:rPr>
        <w:t>Q.Shermuhamedov</w:t>
      </w:r>
      <w:proofErr w:type="spellEnd"/>
      <w:r w:rsidR="000E6494">
        <w:rPr>
          <w:sz w:val="28"/>
          <w:szCs w:val="28"/>
          <w:lang w:val="en-US"/>
        </w:rPr>
        <w:t xml:space="preserve">, </w:t>
      </w:r>
      <w:proofErr w:type="spellStart"/>
      <w:r w:rsidR="000E6494">
        <w:rPr>
          <w:sz w:val="28"/>
          <w:szCs w:val="28"/>
          <w:lang w:val="en-US"/>
        </w:rPr>
        <w:t>B.A.Normatov</w:t>
      </w:r>
      <w:proofErr w:type="spellEnd"/>
      <w:r w:rsidR="000E6494">
        <w:rPr>
          <w:sz w:val="28"/>
          <w:szCs w:val="28"/>
          <w:lang w:val="en-US"/>
        </w:rPr>
        <w:t xml:space="preserve"> </w:t>
      </w:r>
      <w:r w:rsidRPr="00671962">
        <w:rPr>
          <w:sz w:val="28"/>
          <w:szCs w:val="28"/>
          <w:lang w:val="en-US"/>
        </w:rPr>
        <w:t>Toshkent 2005</w:t>
      </w:r>
      <w:r w:rsidR="000E6494">
        <w:rPr>
          <w:sz w:val="28"/>
          <w:szCs w:val="28"/>
          <w:lang w:val="en-US"/>
        </w:rPr>
        <w:t>.</w:t>
      </w:r>
      <w:r w:rsidRPr="00671962">
        <w:rPr>
          <w:sz w:val="28"/>
          <w:szCs w:val="28"/>
          <w:lang w:val="en-US"/>
        </w:rPr>
        <w:t xml:space="preserve">   </w:t>
      </w:r>
    </w:p>
    <w:p w14:paraId="32F1CB59" w14:textId="57CC88CC" w:rsidR="00691564" w:rsidRPr="00671962" w:rsidRDefault="00691564" w:rsidP="00AF40A7">
      <w:pPr>
        <w:pStyle w:val="a5"/>
        <w:numPr>
          <w:ilvl w:val="0"/>
          <w:numId w:val="12"/>
        </w:numPr>
        <w:tabs>
          <w:tab w:val="left" w:pos="1134"/>
        </w:tabs>
        <w:spacing w:line="276" w:lineRule="auto"/>
        <w:ind w:left="0" w:firstLine="709"/>
        <w:rPr>
          <w:sz w:val="28"/>
          <w:szCs w:val="28"/>
          <w:lang w:val="en-US"/>
        </w:rPr>
      </w:pPr>
      <w:r w:rsidRPr="00671962">
        <w:rPr>
          <w:sz w:val="28"/>
          <w:szCs w:val="28"/>
          <w:lang w:val="en-US"/>
        </w:rPr>
        <w:t xml:space="preserve"> </w:t>
      </w:r>
      <w:proofErr w:type="spellStart"/>
      <w:r w:rsidRPr="00671962">
        <w:rPr>
          <w:sz w:val="28"/>
          <w:szCs w:val="28"/>
          <w:lang w:val="en-US"/>
        </w:rPr>
        <w:t>G</w:t>
      </w:r>
      <w:r w:rsidR="000E6494">
        <w:rPr>
          <w:sz w:val="28"/>
          <w:szCs w:val="28"/>
          <w:lang w:val="en-US"/>
        </w:rPr>
        <w:t>enetikadan</w:t>
      </w:r>
      <w:proofErr w:type="spellEnd"/>
      <w:r w:rsidR="000E6494">
        <w:rPr>
          <w:sz w:val="28"/>
          <w:szCs w:val="28"/>
          <w:lang w:val="en-US"/>
        </w:rPr>
        <w:t xml:space="preserve"> </w:t>
      </w:r>
      <w:proofErr w:type="spellStart"/>
      <w:r w:rsidR="000E6494">
        <w:rPr>
          <w:sz w:val="28"/>
          <w:szCs w:val="28"/>
          <w:lang w:val="en-US"/>
        </w:rPr>
        <w:t>masalalar</w:t>
      </w:r>
      <w:proofErr w:type="spellEnd"/>
      <w:r w:rsidR="000E6494">
        <w:rPr>
          <w:sz w:val="28"/>
          <w:szCs w:val="28"/>
          <w:lang w:val="en-US"/>
        </w:rPr>
        <w:t xml:space="preserve"> </w:t>
      </w:r>
      <w:proofErr w:type="spellStart"/>
      <w:r w:rsidR="000E6494">
        <w:rPr>
          <w:sz w:val="28"/>
          <w:szCs w:val="28"/>
          <w:lang w:val="en-US"/>
        </w:rPr>
        <w:t>to‘plami</w:t>
      </w:r>
      <w:proofErr w:type="spellEnd"/>
      <w:r w:rsidR="000E6494">
        <w:rPr>
          <w:sz w:val="28"/>
          <w:szCs w:val="28"/>
          <w:lang w:val="en-US"/>
        </w:rPr>
        <w:t xml:space="preserve"> </w:t>
      </w:r>
      <w:proofErr w:type="spellStart"/>
      <w:r w:rsidRPr="00671962">
        <w:rPr>
          <w:sz w:val="28"/>
          <w:szCs w:val="28"/>
          <w:lang w:val="en-US"/>
        </w:rPr>
        <w:t>A.O.Daminov</w:t>
      </w:r>
      <w:proofErr w:type="spellEnd"/>
      <w:r w:rsidRPr="00671962">
        <w:rPr>
          <w:sz w:val="28"/>
          <w:szCs w:val="28"/>
          <w:lang w:val="en-US"/>
        </w:rPr>
        <w:t xml:space="preserve"> </w:t>
      </w:r>
      <w:r w:rsidR="000E6494">
        <w:rPr>
          <w:sz w:val="28"/>
          <w:szCs w:val="28"/>
          <w:lang w:val="en-US"/>
        </w:rPr>
        <w:t xml:space="preserve">Toshkent </w:t>
      </w:r>
      <w:proofErr w:type="spellStart"/>
      <w:r w:rsidR="000E6494">
        <w:rPr>
          <w:sz w:val="28"/>
          <w:szCs w:val="28"/>
          <w:lang w:val="en-US"/>
        </w:rPr>
        <w:t>tibbiyot</w:t>
      </w:r>
      <w:proofErr w:type="spellEnd"/>
      <w:r w:rsidR="000E6494">
        <w:rPr>
          <w:sz w:val="28"/>
          <w:szCs w:val="28"/>
          <w:lang w:val="en-US"/>
        </w:rPr>
        <w:t xml:space="preserve"> </w:t>
      </w:r>
      <w:proofErr w:type="spellStart"/>
      <w:r w:rsidR="000E6494">
        <w:rPr>
          <w:sz w:val="28"/>
          <w:szCs w:val="28"/>
          <w:lang w:val="en-US"/>
        </w:rPr>
        <w:t>akademiyasi</w:t>
      </w:r>
      <w:proofErr w:type="spellEnd"/>
      <w:r w:rsidR="000E6494">
        <w:rPr>
          <w:sz w:val="28"/>
          <w:szCs w:val="28"/>
          <w:lang w:val="en-US"/>
        </w:rPr>
        <w:t xml:space="preserve"> </w:t>
      </w:r>
      <w:r w:rsidRPr="00671962">
        <w:rPr>
          <w:sz w:val="28"/>
          <w:szCs w:val="28"/>
          <w:lang w:val="en-US"/>
        </w:rPr>
        <w:t xml:space="preserve">Toshkent 2010  </w:t>
      </w:r>
    </w:p>
    <w:p w14:paraId="0112E3C9" w14:textId="73873A90" w:rsidR="00691564" w:rsidRPr="00671962" w:rsidRDefault="00691564" w:rsidP="00AF40A7">
      <w:pPr>
        <w:pStyle w:val="a5"/>
        <w:numPr>
          <w:ilvl w:val="0"/>
          <w:numId w:val="12"/>
        </w:numPr>
        <w:tabs>
          <w:tab w:val="left" w:pos="1134"/>
        </w:tabs>
        <w:spacing w:line="276" w:lineRule="auto"/>
        <w:ind w:left="0" w:firstLine="709"/>
        <w:rPr>
          <w:sz w:val="28"/>
          <w:szCs w:val="28"/>
          <w:lang w:val="en-US"/>
        </w:rPr>
      </w:pPr>
      <w:r w:rsidRPr="00671962">
        <w:rPr>
          <w:sz w:val="28"/>
          <w:szCs w:val="28"/>
          <w:lang w:val="en-US"/>
        </w:rPr>
        <w:t xml:space="preserve"> </w:t>
      </w:r>
      <w:proofErr w:type="spellStart"/>
      <w:r w:rsidRPr="00671962">
        <w:rPr>
          <w:sz w:val="28"/>
          <w:szCs w:val="28"/>
          <w:lang w:val="en-US"/>
        </w:rPr>
        <w:t>Biologiya</w:t>
      </w:r>
      <w:proofErr w:type="spellEnd"/>
      <w:r w:rsidRPr="00671962">
        <w:rPr>
          <w:sz w:val="28"/>
          <w:szCs w:val="28"/>
          <w:lang w:val="en-US"/>
        </w:rPr>
        <w:t xml:space="preserve"> </w:t>
      </w:r>
      <w:proofErr w:type="spellStart"/>
      <w:r w:rsidRPr="00671962">
        <w:rPr>
          <w:sz w:val="28"/>
          <w:szCs w:val="28"/>
          <w:lang w:val="en-US"/>
        </w:rPr>
        <w:t>va</w:t>
      </w:r>
      <w:proofErr w:type="spellEnd"/>
      <w:r w:rsidRPr="00671962">
        <w:rPr>
          <w:sz w:val="28"/>
          <w:szCs w:val="28"/>
          <w:lang w:val="en-US"/>
        </w:rPr>
        <w:t xml:space="preserve"> </w:t>
      </w:r>
      <w:proofErr w:type="spellStart"/>
      <w:r w:rsidRPr="00671962">
        <w:rPr>
          <w:sz w:val="28"/>
          <w:szCs w:val="28"/>
          <w:lang w:val="en-US"/>
        </w:rPr>
        <w:t>genetika</w:t>
      </w:r>
      <w:proofErr w:type="spellEnd"/>
      <w:r w:rsidRPr="00671962">
        <w:rPr>
          <w:sz w:val="28"/>
          <w:szCs w:val="28"/>
          <w:lang w:val="en-US"/>
        </w:rPr>
        <w:t xml:space="preserve"> </w:t>
      </w:r>
      <w:proofErr w:type="spellStart"/>
      <w:r w:rsidRPr="00671962">
        <w:rPr>
          <w:sz w:val="28"/>
          <w:szCs w:val="28"/>
          <w:lang w:val="en-US"/>
        </w:rPr>
        <w:t>Г.Е.Ostonaqulov</w:t>
      </w:r>
      <w:proofErr w:type="spellEnd"/>
      <w:r w:rsidRPr="00671962">
        <w:rPr>
          <w:sz w:val="28"/>
          <w:szCs w:val="28"/>
          <w:lang w:val="en-US"/>
        </w:rPr>
        <w:t xml:space="preserve">, </w:t>
      </w:r>
      <w:proofErr w:type="spellStart"/>
      <w:r w:rsidRPr="00671962">
        <w:rPr>
          <w:sz w:val="28"/>
          <w:szCs w:val="28"/>
          <w:lang w:val="en-US"/>
        </w:rPr>
        <w:t>I.X.Xamdamov</w:t>
      </w:r>
      <w:proofErr w:type="spellEnd"/>
      <w:r w:rsidRPr="00671962">
        <w:rPr>
          <w:sz w:val="28"/>
          <w:szCs w:val="28"/>
          <w:lang w:val="en-US"/>
        </w:rPr>
        <w:t xml:space="preserve">, </w:t>
      </w:r>
      <w:proofErr w:type="spellStart"/>
      <w:r w:rsidRPr="00671962">
        <w:rPr>
          <w:sz w:val="28"/>
          <w:szCs w:val="28"/>
          <w:lang w:val="en-US"/>
        </w:rPr>
        <w:t>I.T.Ergashev</w:t>
      </w:r>
      <w:proofErr w:type="spellEnd"/>
      <w:r w:rsidRPr="00671962">
        <w:rPr>
          <w:sz w:val="28"/>
          <w:szCs w:val="28"/>
          <w:lang w:val="en-US"/>
        </w:rPr>
        <w:t xml:space="preserve">, </w:t>
      </w:r>
      <w:proofErr w:type="spellStart"/>
      <w:r w:rsidRPr="00671962">
        <w:rPr>
          <w:sz w:val="28"/>
          <w:szCs w:val="28"/>
          <w:lang w:val="en-US"/>
        </w:rPr>
        <w:t>K.Q</w:t>
      </w:r>
      <w:r w:rsidRPr="004F2FFA">
        <w:rPr>
          <w:sz w:val="28"/>
          <w:szCs w:val="28"/>
          <w:lang w:val="en-US"/>
        </w:rPr>
        <w:t>.</w:t>
      </w:r>
      <w:r w:rsidRPr="00671962">
        <w:rPr>
          <w:sz w:val="28"/>
          <w:szCs w:val="28"/>
          <w:lang w:val="en-US"/>
        </w:rPr>
        <w:t>Shermuxamedov</w:t>
      </w:r>
      <w:proofErr w:type="spellEnd"/>
      <w:r w:rsidRPr="00671962">
        <w:rPr>
          <w:sz w:val="28"/>
          <w:szCs w:val="28"/>
          <w:lang w:val="en-US"/>
        </w:rPr>
        <w:t xml:space="preserve"> Toshkent 2014  </w:t>
      </w:r>
    </w:p>
    <w:p w14:paraId="4CB95050" w14:textId="77777777" w:rsidR="00691564" w:rsidRPr="00671962" w:rsidRDefault="00691564" w:rsidP="00AF40A7">
      <w:pPr>
        <w:pStyle w:val="a5"/>
        <w:numPr>
          <w:ilvl w:val="0"/>
          <w:numId w:val="12"/>
        </w:numPr>
        <w:tabs>
          <w:tab w:val="left" w:pos="1134"/>
        </w:tabs>
        <w:spacing w:line="276" w:lineRule="auto"/>
        <w:ind w:left="0" w:firstLine="709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proofErr w:type="spellStart"/>
      <w:r w:rsidRPr="00671962">
        <w:rPr>
          <w:sz w:val="28"/>
          <w:szCs w:val="28"/>
          <w:lang w:val="en-US"/>
        </w:rPr>
        <w:t>Umurtqalilar</w:t>
      </w:r>
      <w:proofErr w:type="spellEnd"/>
      <w:r w:rsidRPr="00671962">
        <w:rPr>
          <w:sz w:val="28"/>
          <w:szCs w:val="28"/>
          <w:lang w:val="en-US"/>
        </w:rPr>
        <w:t xml:space="preserve"> </w:t>
      </w:r>
      <w:proofErr w:type="spellStart"/>
      <w:r w:rsidRPr="00671962">
        <w:rPr>
          <w:sz w:val="28"/>
          <w:szCs w:val="28"/>
          <w:lang w:val="en-US"/>
        </w:rPr>
        <w:t>zoologiyasi</w:t>
      </w:r>
      <w:proofErr w:type="spellEnd"/>
      <w:r w:rsidRPr="00671962">
        <w:rPr>
          <w:sz w:val="28"/>
          <w:szCs w:val="28"/>
          <w:lang w:val="en-US"/>
        </w:rPr>
        <w:t xml:space="preserve"> </w:t>
      </w:r>
      <w:proofErr w:type="spellStart"/>
      <w:r w:rsidRPr="00671962">
        <w:rPr>
          <w:sz w:val="28"/>
          <w:szCs w:val="28"/>
          <w:lang w:val="en-US"/>
        </w:rPr>
        <w:t>C.Dadayev</w:t>
      </w:r>
      <w:proofErr w:type="spellEnd"/>
      <w:r w:rsidRPr="00671962">
        <w:rPr>
          <w:sz w:val="28"/>
          <w:szCs w:val="28"/>
          <w:lang w:val="en-US"/>
        </w:rPr>
        <w:t>,</w:t>
      </w:r>
      <w:r>
        <w:rPr>
          <w:sz w:val="28"/>
          <w:szCs w:val="28"/>
          <w:lang w:val="en-US"/>
        </w:rPr>
        <w:t xml:space="preserve"> </w:t>
      </w:r>
      <w:proofErr w:type="spellStart"/>
      <w:r w:rsidRPr="00671962">
        <w:rPr>
          <w:sz w:val="28"/>
          <w:szCs w:val="28"/>
          <w:lang w:val="en-US"/>
        </w:rPr>
        <w:t>Q.Saparov</w:t>
      </w:r>
      <w:proofErr w:type="spellEnd"/>
      <w:r w:rsidRPr="00671962">
        <w:rPr>
          <w:sz w:val="28"/>
          <w:szCs w:val="28"/>
          <w:lang w:val="en-US"/>
        </w:rPr>
        <w:t xml:space="preserve"> Toshkent “</w:t>
      </w:r>
      <w:proofErr w:type="spellStart"/>
      <w:r w:rsidRPr="00671962">
        <w:rPr>
          <w:sz w:val="28"/>
          <w:szCs w:val="28"/>
          <w:lang w:val="en-US"/>
        </w:rPr>
        <w:t>Turon</w:t>
      </w:r>
      <w:proofErr w:type="spellEnd"/>
      <w:r w:rsidRPr="00671962">
        <w:rPr>
          <w:sz w:val="28"/>
          <w:szCs w:val="28"/>
          <w:lang w:val="en-US"/>
        </w:rPr>
        <w:t xml:space="preserve"> </w:t>
      </w:r>
      <w:proofErr w:type="spellStart"/>
      <w:r w:rsidRPr="00671962">
        <w:rPr>
          <w:sz w:val="28"/>
          <w:szCs w:val="28"/>
          <w:lang w:val="en-US"/>
        </w:rPr>
        <w:t>Iqbol</w:t>
      </w:r>
      <w:proofErr w:type="spellEnd"/>
      <w:r w:rsidRPr="00671962">
        <w:rPr>
          <w:sz w:val="28"/>
          <w:szCs w:val="28"/>
          <w:lang w:val="en-US"/>
        </w:rPr>
        <w:t xml:space="preserve">” </w:t>
      </w:r>
      <w:proofErr w:type="spellStart"/>
      <w:r w:rsidRPr="00671962">
        <w:rPr>
          <w:sz w:val="28"/>
          <w:szCs w:val="28"/>
          <w:lang w:val="en-US"/>
        </w:rPr>
        <w:t>nashriyoti</w:t>
      </w:r>
      <w:proofErr w:type="spellEnd"/>
      <w:r w:rsidRPr="00671962">
        <w:rPr>
          <w:sz w:val="28"/>
          <w:szCs w:val="28"/>
          <w:lang w:val="en-US"/>
        </w:rPr>
        <w:t xml:space="preserve"> 2019 </w:t>
      </w:r>
    </w:p>
    <w:p w14:paraId="7C4AF30A" w14:textId="77777777" w:rsidR="00691564" w:rsidRPr="00671962" w:rsidRDefault="00691564" w:rsidP="00AF40A7">
      <w:pPr>
        <w:pStyle w:val="a5"/>
        <w:numPr>
          <w:ilvl w:val="0"/>
          <w:numId w:val="12"/>
        </w:numPr>
        <w:tabs>
          <w:tab w:val="left" w:pos="1134"/>
        </w:tabs>
        <w:spacing w:line="276" w:lineRule="auto"/>
        <w:ind w:left="0" w:firstLine="709"/>
        <w:rPr>
          <w:sz w:val="28"/>
          <w:szCs w:val="28"/>
          <w:lang w:val="en-US"/>
        </w:rPr>
      </w:pPr>
      <w:r w:rsidRPr="00671962">
        <w:rPr>
          <w:sz w:val="28"/>
          <w:szCs w:val="28"/>
          <w:lang w:val="en-US"/>
        </w:rPr>
        <w:t xml:space="preserve"> </w:t>
      </w:r>
      <w:proofErr w:type="spellStart"/>
      <w:r w:rsidRPr="00671962">
        <w:rPr>
          <w:sz w:val="28"/>
          <w:szCs w:val="28"/>
          <w:lang w:val="en-US"/>
        </w:rPr>
        <w:t>Tibbiy</w:t>
      </w:r>
      <w:proofErr w:type="spellEnd"/>
      <w:r w:rsidRPr="00671962">
        <w:rPr>
          <w:sz w:val="28"/>
          <w:szCs w:val="28"/>
          <w:lang w:val="en-US"/>
        </w:rPr>
        <w:t xml:space="preserve"> </w:t>
      </w:r>
      <w:proofErr w:type="spellStart"/>
      <w:r w:rsidRPr="00671962">
        <w:rPr>
          <w:sz w:val="28"/>
          <w:szCs w:val="28"/>
          <w:lang w:val="en-US"/>
        </w:rPr>
        <w:t>biologiya</w:t>
      </w:r>
      <w:proofErr w:type="spellEnd"/>
      <w:r w:rsidRPr="00671962">
        <w:rPr>
          <w:sz w:val="28"/>
          <w:szCs w:val="28"/>
          <w:lang w:val="en-US"/>
        </w:rPr>
        <w:t xml:space="preserve"> </w:t>
      </w:r>
      <w:proofErr w:type="spellStart"/>
      <w:r w:rsidRPr="00671962">
        <w:rPr>
          <w:sz w:val="28"/>
          <w:szCs w:val="28"/>
          <w:lang w:val="en-US"/>
        </w:rPr>
        <w:t>va</w:t>
      </w:r>
      <w:proofErr w:type="spellEnd"/>
      <w:r w:rsidRPr="00671962">
        <w:rPr>
          <w:sz w:val="28"/>
          <w:szCs w:val="28"/>
          <w:lang w:val="en-US"/>
        </w:rPr>
        <w:t xml:space="preserve"> </w:t>
      </w:r>
      <w:proofErr w:type="spellStart"/>
      <w:r w:rsidRPr="00671962">
        <w:rPr>
          <w:sz w:val="28"/>
          <w:szCs w:val="28"/>
          <w:lang w:val="en-US"/>
        </w:rPr>
        <w:t>irsiyatdan</w:t>
      </w:r>
      <w:proofErr w:type="spellEnd"/>
      <w:r w:rsidRPr="00671962">
        <w:rPr>
          <w:sz w:val="28"/>
          <w:szCs w:val="28"/>
          <w:lang w:val="en-US"/>
        </w:rPr>
        <w:t xml:space="preserve"> </w:t>
      </w:r>
      <w:proofErr w:type="spellStart"/>
      <w:r w:rsidRPr="00671962">
        <w:rPr>
          <w:sz w:val="28"/>
          <w:szCs w:val="28"/>
          <w:lang w:val="en-US"/>
        </w:rPr>
        <w:t>qo‘llanma</w:t>
      </w:r>
      <w:proofErr w:type="spellEnd"/>
      <w:r w:rsidRPr="00671962">
        <w:rPr>
          <w:sz w:val="28"/>
          <w:szCs w:val="28"/>
          <w:lang w:val="en-US"/>
        </w:rPr>
        <w:t xml:space="preserve"> </w:t>
      </w:r>
      <w:proofErr w:type="spellStart"/>
      <w:r w:rsidRPr="00671962">
        <w:rPr>
          <w:sz w:val="28"/>
          <w:szCs w:val="28"/>
          <w:lang w:val="en-US"/>
        </w:rPr>
        <w:t>K.Nishonboyev</w:t>
      </w:r>
      <w:proofErr w:type="spellEnd"/>
      <w:r>
        <w:rPr>
          <w:sz w:val="28"/>
          <w:szCs w:val="28"/>
          <w:lang w:val="en-US"/>
        </w:rPr>
        <w:t>,</w:t>
      </w:r>
      <w:r w:rsidRPr="00671962">
        <w:rPr>
          <w:sz w:val="28"/>
          <w:szCs w:val="28"/>
          <w:lang w:val="en-US"/>
        </w:rPr>
        <w:t xml:space="preserve"> </w:t>
      </w:r>
      <w:proofErr w:type="spellStart"/>
      <w:r w:rsidRPr="00671962">
        <w:rPr>
          <w:sz w:val="28"/>
          <w:szCs w:val="28"/>
          <w:lang w:val="en-US"/>
        </w:rPr>
        <w:t>J.H.Hamidov</w:t>
      </w:r>
      <w:proofErr w:type="spellEnd"/>
      <w:r w:rsidRPr="00671962">
        <w:rPr>
          <w:sz w:val="28"/>
          <w:szCs w:val="28"/>
          <w:lang w:val="en-US"/>
        </w:rPr>
        <w:t xml:space="preserve"> Toshkent 2005</w:t>
      </w:r>
    </w:p>
    <w:p w14:paraId="625AB41A" w14:textId="77777777" w:rsidR="00691564" w:rsidRPr="009279C0" w:rsidRDefault="00691564" w:rsidP="00AF40A7">
      <w:pPr>
        <w:pStyle w:val="a5"/>
        <w:widowControl/>
        <w:numPr>
          <w:ilvl w:val="0"/>
          <w:numId w:val="12"/>
        </w:numPr>
        <w:tabs>
          <w:tab w:val="left" w:pos="1134"/>
          <w:tab w:val="left" w:pos="1594"/>
        </w:tabs>
        <w:autoSpaceDE/>
        <w:autoSpaceDN/>
        <w:spacing w:before="161" w:after="240" w:line="276" w:lineRule="auto"/>
        <w:ind w:left="0" w:firstLine="709"/>
        <w:contextualSpacing/>
        <w:rPr>
          <w:spacing w:val="-8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9279C0">
        <w:rPr>
          <w:spacing w:val="-8"/>
          <w:sz w:val="28"/>
          <w:szCs w:val="28"/>
        </w:rPr>
        <w:t>PISA:</w:t>
      </w:r>
      <w:r w:rsidRPr="009279C0">
        <w:rPr>
          <w:spacing w:val="-8"/>
          <w:sz w:val="28"/>
          <w:szCs w:val="28"/>
          <w:lang w:val="ru-RU"/>
        </w:rPr>
        <w:t xml:space="preserve"> </w:t>
      </w:r>
      <w:r w:rsidRPr="009279C0">
        <w:rPr>
          <w:spacing w:val="-8"/>
          <w:sz w:val="28"/>
          <w:szCs w:val="28"/>
        </w:rPr>
        <w:t>естественнонаучная грамотность-</w:t>
      </w:r>
      <w:r w:rsidRPr="009279C0">
        <w:rPr>
          <w:spacing w:val="-8"/>
          <w:sz w:val="24"/>
          <w:szCs w:val="28"/>
        </w:rPr>
        <w:t>https://rikc.by/ru/PISA/3-ex__pisa.pdf</w:t>
      </w:r>
    </w:p>
    <w:p w14:paraId="4CBC31D2" w14:textId="77777777" w:rsidR="00691564" w:rsidRPr="009557C6" w:rsidRDefault="00691564" w:rsidP="00AF40A7">
      <w:pPr>
        <w:pStyle w:val="a5"/>
        <w:widowControl/>
        <w:numPr>
          <w:ilvl w:val="0"/>
          <w:numId w:val="12"/>
        </w:numPr>
        <w:tabs>
          <w:tab w:val="left" w:pos="1134"/>
          <w:tab w:val="left" w:pos="1594"/>
        </w:tabs>
        <w:autoSpaceDE/>
        <w:autoSpaceDN/>
        <w:spacing w:before="161" w:after="240" w:line="276" w:lineRule="auto"/>
        <w:ind w:left="0" w:firstLine="709"/>
        <w:contextualSpacing/>
        <w:rPr>
          <w:sz w:val="28"/>
          <w:szCs w:val="28"/>
        </w:rPr>
      </w:pPr>
      <w:r w:rsidRPr="009557C6">
        <w:rPr>
          <w:sz w:val="28"/>
          <w:szCs w:val="28"/>
        </w:rPr>
        <w:t xml:space="preserve"> Xalqaro tadqiqotlarda o‘quvchilarning tabiiy fanlar bo‘yicha savodxonligini baholash, «SHARQ» nashriyot-matbaa  aksiyadorlik kompaniyasi bosh tahririyati, Toshkent – 2019</w:t>
      </w:r>
      <w:bookmarkEnd w:id="2"/>
    </w:p>
    <w:p w14:paraId="54A12324" w14:textId="77777777" w:rsidR="001A795C" w:rsidRPr="001A795C" w:rsidRDefault="001A795C" w:rsidP="00691564">
      <w:pPr>
        <w:spacing w:line="276" w:lineRule="auto"/>
        <w:ind w:left="288" w:right="864"/>
        <w:jc w:val="center"/>
        <w:rPr>
          <w:sz w:val="28"/>
        </w:rPr>
      </w:pPr>
    </w:p>
    <w:sectPr w:rsidR="001A795C" w:rsidRPr="001A795C" w:rsidSect="00AF40A7">
      <w:pgSz w:w="11910" w:h="16840"/>
      <w:pgMar w:top="1120" w:right="853" w:bottom="28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F50C5"/>
    <w:multiLevelType w:val="hybridMultilevel"/>
    <w:tmpl w:val="9C40EDF4"/>
    <w:lvl w:ilvl="0" w:tplc="3EF21C1A">
      <w:start w:val="2"/>
      <w:numFmt w:val="upperRoman"/>
      <w:lvlText w:val="%1"/>
      <w:lvlJc w:val="left"/>
      <w:pPr>
        <w:ind w:left="390" w:hanging="29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ms" w:eastAsia="en-US" w:bidi="ar-SA"/>
      </w:rPr>
    </w:lvl>
    <w:lvl w:ilvl="1" w:tplc="6E16B4E6">
      <w:numFmt w:val="bullet"/>
      <w:lvlText w:val="•"/>
      <w:lvlJc w:val="left"/>
      <w:pPr>
        <w:ind w:left="582" w:hanging="291"/>
      </w:pPr>
      <w:rPr>
        <w:rFonts w:hint="default"/>
        <w:lang w:val="ms" w:eastAsia="en-US" w:bidi="ar-SA"/>
      </w:rPr>
    </w:lvl>
    <w:lvl w:ilvl="2" w:tplc="876A86BE">
      <w:numFmt w:val="bullet"/>
      <w:lvlText w:val="•"/>
      <w:lvlJc w:val="left"/>
      <w:pPr>
        <w:ind w:left="764" w:hanging="291"/>
      </w:pPr>
      <w:rPr>
        <w:rFonts w:hint="default"/>
        <w:lang w:val="ms" w:eastAsia="en-US" w:bidi="ar-SA"/>
      </w:rPr>
    </w:lvl>
    <w:lvl w:ilvl="3" w:tplc="9CD2CF68">
      <w:numFmt w:val="bullet"/>
      <w:lvlText w:val="•"/>
      <w:lvlJc w:val="left"/>
      <w:pPr>
        <w:ind w:left="946" w:hanging="291"/>
      </w:pPr>
      <w:rPr>
        <w:rFonts w:hint="default"/>
        <w:lang w:val="ms" w:eastAsia="en-US" w:bidi="ar-SA"/>
      </w:rPr>
    </w:lvl>
    <w:lvl w:ilvl="4" w:tplc="50A2DEB8">
      <w:numFmt w:val="bullet"/>
      <w:lvlText w:val="•"/>
      <w:lvlJc w:val="left"/>
      <w:pPr>
        <w:ind w:left="1128" w:hanging="291"/>
      </w:pPr>
      <w:rPr>
        <w:rFonts w:hint="default"/>
        <w:lang w:val="ms" w:eastAsia="en-US" w:bidi="ar-SA"/>
      </w:rPr>
    </w:lvl>
    <w:lvl w:ilvl="5" w:tplc="FB9886FC">
      <w:numFmt w:val="bullet"/>
      <w:lvlText w:val="•"/>
      <w:lvlJc w:val="left"/>
      <w:pPr>
        <w:ind w:left="1310" w:hanging="291"/>
      </w:pPr>
      <w:rPr>
        <w:rFonts w:hint="default"/>
        <w:lang w:val="ms" w:eastAsia="en-US" w:bidi="ar-SA"/>
      </w:rPr>
    </w:lvl>
    <w:lvl w:ilvl="6" w:tplc="FC6E8D18">
      <w:numFmt w:val="bullet"/>
      <w:lvlText w:val="•"/>
      <w:lvlJc w:val="left"/>
      <w:pPr>
        <w:ind w:left="1492" w:hanging="291"/>
      </w:pPr>
      <w:rPr>
        <w:rFonts w:hint="default"/>
        <w:lang w:val="ms" w:eastAsia="en-US" w:bidi="ar-SA"/>
      </w:rPr>
    </w:lvl>
    <w:lvl w:ilvl="7" w:tplc="6E24CC18">
      <w:numFmt w:val="bullet"/>
      <w:lvlText w:val="•"/>
      <w:lvlJc w:val="left"/>
      <w:pPr>
        <w:ind w:left="1674" w:hanging="291"/>
      </w:pPr>
      <w:rPr>
        <w:rFonts w:hint="default"/>
        <w:lang w:val="ms" w:eastAsia="en-US" w:bidi="ar-SA"/>
      </w:rPr>
    </w:lvl>
    <w:lvl w:ilvl="8" w:tplc="5848220C">
      <w:numFmt w:val="bullet"/>
      <w:lvlText w:val="•"/>
      <w:lvlJc w:val="left"/>
      <w:pPr>
        <w:ind w:left="1856" w:hanging="291"/>
      </w:pPr>
      <w:rPr>
        <w:rFonts w:hint="default"/>
        <w:lang w:val="ms" w:eastAsia="en-US" w:bidi="ar-SA"/>
      </w:rPr>
    </w:lvl>
  </w:abstractNum>
  <w:abstractNum w:abstractNumId="1" w15:restartNumberingAfterBreak="0">
    <w:nsid w:val="0E917B47"/>
    <w:multiLevelType w:val="hybridMultilevel"/>
    <w:tmpl w:val="19A09792"/>
    <w:lvl w:ilvl="0" w:tplc="1BF4A958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5F3840"/>
    <w:multiLevelType w:val="hybridMultilevel"/>
    <w:tmpl w:val="406CF2DA"/>
    <w:lvl w:ilvl="0" w:tplc="37785170">
      <w:start w:val="1"/>
      <w:numFmt w:val="upperRoman"/>
      <w:lvlText w:val="%1."/>
      <w:lvlJc w:val="left"/>
      <w:pPr>
        <w:ind w:left="2563" w:hanging="720"/>
      </w:pPr>
      <w:rPr>
        <w:rFonts w:hint="default"/>
        <w:b/>
        <w:bCs/>
        <w:color w:val="00204F"/>
      </w:rPr>
    </w:lvl>
    <w:lvl w:ilvl="1" w:tplc="04090019">
      <w:start w:val="1"/>
      <w:numFmt w:val="lowerLetter"/>
      <w:lvlText w:val="%2."/>
      <w:lvlJc w:val="left"/>
      <w:pPr>
        <w:ind w:left="2042" w:hanging="360"/>
      </w:pPr>
    </w:lvl>
    <w:lvl w:ilvl="2" w:tplc="0409001B" w:tentative="1">
      <w:start w:val="1"/>
      <w:numFmt w:val="lowerRoman"/>
      <w:lvlText w:val="%3."/>
      <w:lvlJc w:val="right"/>
      <w:pPr>
        <w:ind w:left="2762" w:hanging="180"/>
      </w:pPr>
    </w:lvl>
    <w:lvl w:ilvl="3" w:tplc="0409000F" w:tentative="1">
      <w:start w:val="1"/>
      <w:numFmt w:val="decimal"/>
      <w:lvlText w:val="%4."/>
      <w:lvlJc w:val="left"/>
      <w:pPr>
        <w:ind w:left="3482" w:hanging="360"/>
      </w:pPr>
    </w:lvl>
    <w:lvl w:ilvl="4" w:tplc="04090019" w:tentative="1">
      <w:start w:val="1"/>
      <w:numFmt w:val="lowerLetter"/>
      <w:lvlText w:val="%5."/>
      <w:lvlJc w:val="left"/>
      <w:pPr>
        <w:ind w:left="4202" w:hanging="360"/>
      </w:pPr>
    </w:lvl>
    <w:lvl w:ilvl="5" w:tplc="0409001B" w:tentative="1">
      <w:start w:val="1"/>
      <w:numFmt w:val="lowerRoman"/>
      <w:lvlText w:val="%6."/>
      <w:lvlJc w:val="right"/>
      <w:pPr>
        <w:ind w:left="4922" w:hanging="180"/>
      </w:pPr>
    </w:lvl>
    <w:lvl w:ilvl="6" w:tplc="0409000F" w:tentative="1">
      <w:start w:val="1"/>
      <w:numFmt w:val="decimal"/>
      <w:lvlText w:val="%7."/>
      <w:lvlJc w:val="left"/>
      <w:pPr>
        <w:ind w:left="5642" w:hanging="360"/>
      </w:pPr>
    </w:lvl>
    <w:lvl w:ilvl="7" w:tplc="04090019" w:tentative="1">
      <w:start w:val="1"/>
      <w:numFmt w:val="lowerLetter"/>
      <w:lvlText w:val="%8."/>
      <w:lvlJc w:val="left"/>
      <w:pPr>
        <w:ind w:left="6362" w:hanging="360"/>
      </w:pPr>
    </w:lvl>
    <w:lvl w:ilvl="8" w:tplc="0409001B" w:tentative="1">
      <w:start w:val="1"/>
      <w:numFmt w:val="lowerRoman"/>
      <w:lvlText w:val="%9."/>
      <w:lvlJc w:val="right"/>
      <w:pPr>
        <w:ind w:left="7082" w:hanging="180"/>
      </w:pPr>
    </w:lvl>
  </w:abstractNum>
  <w:abstractNum w:abstractNumId="3" w15:restartNumberingAfterBreak="0">
    <w:nsid w:val="17292B5D"/>
    <w:multiLevelType w:val="hybridMultilevel"/>
    <w:tmpl w:val="8F2ABCA0"/>
    <w:lvl w:ilvl="0" w:tplc="F5382436">
      <w:start w:val="1"/>
      <w:numFmt w:val="decimal"/>
      <w:lvlText w:val="%1-"/>
      <w:lvlJc w:val="left"/>
      <w:pPr>
        <w:ind w:left="20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50" w:hanging="360"/>
      </w:pPr>
    </w:lvl>
    <w:lvl w:ilvl="2" w:tplc="0419001B" w:tentative="1">
      <w:start w:val="1"/>
      <w:numFmt w:val="lowerRoman"/>
      <w:lvlText w:val="%3."/>
      <w:lvlJc w:val="right"/>
      <w:pPr>
        <w:ind w:left="3470" w:hanging="180"/>
      </w:pPr>
    </w:lvl>
    <w:lvl w:ilvl="3" w:tplc="0419000F" w:tentative="1">
      <w:start w:val="1"/>
      <w:numFmt w:val="decimal"/>
      <w:lvlText w:val="%4."/>
      <w:lvlJc w:val="left"/>
      <w:pPr>
        <w:ind w:left="4190" w:hanging="360"/>
      </w:pPr>
    </w:lvl>
    <w:lvl w:ilvl="4" w:tplc="04190019" w:tentative="1">
      <w:start w:val="1"/>
      <w:numFmt w:val="lowerLetter"/>
      <w:lvlText w:val="%5."/>
      <w:lvlJc w:val="left"/>
      <w:pPr>
        <w:ind w:left="4910" w:hanging="360"/>
      </w:pPr>
    </w:lvl>
    <w:lvl w:ilvl="5" w:tplc="0419001B" w:tentative="1">
      <w:start w:val="1"/>
      <w:numFmt w:val="lowerRoman"/>
      <w:lvlText w:val="%6."/>
      <w:lvlJc w:val="right"/>
      <w:pPr>
        <w:ind w:left="5630" w:hanging="180"/>
      </w:pPr>
    </w:lvl>
    <w:lvl w:ilvl="6" w:tplc="0419000F" w:tentative="1">
      <w:start w:val="1"/>
      <w:numFmt w:val="decimal"/>
      <w:lvlText w:val="%7."/>
      <w:lvlJc w:val="left"/>
      <w:pPr>
        <w:ind w:left="6350" w:hanging="360"/>
      </w:pPr>
    </w:lvl>
    <w:lvl w:ilvl="7" w:tplc="04190019" w:tentative="1">
      <w:start w:val="1"/>
      <w:numFmt w:val="lowerLetter"/>
      <w:lvlText w:val="%8."/>
      <w:lvlJc w:val="left"/>
      <w:pPr>
        <w:ind w:left="7070" w:hanging="360"/>
      </w:pPr>
    </w:lvl>
    <w:lvl w:ilvl="8" w:tplc="0419001B" w:tentative="1">
      <w:start w:val="1"/>
      <w:numFmt w:val="lowerRoman"/>
      <w:lvlText w:val="%9."/>
      <w:lvlJc w:val="right"/>
      <w:pPr>
        <w:ind w:left="7790" w:hanging="180"/>
      </w:pPr>
    </w:lvl>
  </w:abstractNum>
  <w:abstractNum w:abstractNumId="4" w15:restartNumberingAfterBreak="0">
    <w:nsid w:val="1AE5072E"/>
    <w:multiLevelType w:val="hybridMultilevel"/>
    <w:tmpl w:val="E7508E5C"/>
    <w:lvl w:ilvl="0" w:tplc="CE60E45E">
      <w:start w:val="1"/>
      <w:numFmt w:val="upperRoman"/>
      <w:lvlText w:val="%1."/>
      <w:lvlJc w:val="left"/>
      <w:pPr>
        <w:ind w:left="2238" w:hanging="708"/>
      </w:pPr>
      <w:rPr>
        <w:rFonts w:ascii="Times New Roman" w:eastAsia="Times New Roman" w:hAnsi="Times New Roman" w:cs="Times New Roman" w:hint="default"/>
        <w:b/>
        <w:bCs/>
        <w:color w:val="00204F"/>
        <w:spacing w:val="0"/>
        <w:w w:val="100"/>
        <w:sz w:val="28"/>
        <w:szCs w:val="28"/>
        <w:lang w:val="ms" w:eastAsia="en-US" w:bidi="ar-SA"/>
      </w:rPr>
    </w:lvl>
    <w:lvl w:ilvl="1" w:tplc="7302956C">
      <w:start w:val="1"/>
      <w:numFmt w:val="decimal"/>
      <w:lvlText w:val="%2."/>
      <w:lvlJc w:val="left"/>
      <w:pPr>
        <w:ind w:left="962" w:hanging="384"/>
        <w:jc w:val="right"/>
      </w:pPr>
      <w:rPr>
        <w:rFonts w:hint="default"/>
        <w:w w:val="100"/>
        <w:lang w:val="ms" w:eastAsia="en-US" w:bidi="ar-SA"/>
      </w:rPr>
    </w:lvl>
    <w:lvl w:ilvl="2" w:tplc="DB804752">
      <w:numFmt w:val="bullet"/>
      <w:lvlText w:val="•"/>
      <w:lvlJc w:val="left"/>
      <w:pPr>
        <w:ind w:left="2100" w:hanging="384"/>
      </w:pPr>
      <w:rPr>
        <w:rFonts w:hint="default"/>
        <w:lang w:val="ms" w:eastAsia="en-US" w:bidi="ar-SA"/>
      </w:rPr>
    </w:lvl>
    <w:lvl w:ilvl="3" w:tplc="9048A952">
      <w:numFmt w:val="bullet"/>
      <w:lvlText w:val="•"/>
      <w:lvlJc w:val="left"/>
      <w:pPr>
        <w:ind w:left="3233" w:hanging="384"/>
      </w:pPr>
      <w:rPr>
        <w:rFonts w:hint="default"/>
        <w:lang w:val="ms" w:eastAsia="en-US" w:bidi="ar-SA"/>
      </w:rPr>
    </w:lvl>
    <w:lvl w:ilvl="4" w:tplc="4A12F9D2">
      <w:numFmt w:val="bullet"/>
      <w:lvlText w:val="•"/>
      <w:lvlJc w:val="left"/>
      <w:pPr>
        <w:ind w:left="4366" w:hanging="384"/>
      </w:pPr>
      <w:rPr>
        <w:rFonts w:hint="default"/>
        <w:lang w:val="ms" w:eastAsia="en-US" w:bidi="ar-SA"/>
      </w:rPr>
    </w:lvl>
    <w:lvl w:ilvl="5" w:tplc="B7EA2A84">
      <w:numFmt w:val="bullet"/>
      <w:lvlText w:val="•"/>
      <w:lvlJc w:val="left"/>
      <w:pPr>
        <w:ind w:left="5499" w:hanging="384"/>
      </w:pPr>
      <w:rPr>
        <w:rFonts w:hint="default"/>
        <w:lang w:val="ms" w:eastAsia="en-US" w:bidi="ar-SA"/>
      </w:rPr>
    </w:lvl>
    <w:lvl w:ilvl="6" w:tplc="829ACA30">
      <w:numFmt w:val="bullet"/>
      <w:lvlText w:val="•"/>
      <w:lvlJc w:val="left"/>
      <w:pPr>
        <w:ind w:left="6633" w:hanging="384"/>
      </w:pPr>
      <w:rPr>
        <w:rFonts w:hint="default"/>
        <w:lang w:val="ms" w:eastAsia="en-US" w:bidi="ar-SA"/>
      </w:rPr>
    </w:lvl>
    <w:lvl w:ilvl="7" w:tplc="46BAAEAE">
      <w:numFmt w:val="bullet"/>
      <w:lvlText w:val="•"/>
      <w:lvlJc w:val="left"/>
      <w:pPr>
        <w:ind w:left="7766" w:hanging="384"/>
      </w:pPr>
      <w:rPr>
        <w:rFonts w:hint="default"/>
        <w:lang w:val="ms" w:eastAsia="en-US" w:bidi="ar-SA"/>
      </w:rPr>
    </w:lvl>
    <w:lvl w:ilvl="8" w:tplc="FF866A66">
      <w:numFmt w:val="bullet"/>
      <w:lvlText w:val="•"/>
      <w:lvlJc w:val="left"/>
      <w:pPr>
        <w:ind w:left="8899" w:hanging="384"/>
      </w:pPr>
      <w:rPr>
        <w:rFonts w:hint="default"/>
        <w:lang w:val="ms" w:eastAsia="en-US" w:bidi="ar-SA"/>
      </w:rPr>
    </w:lvl>
  </w:abstractNum>
  <w:abstractNum w:abstractNumId="5" w15:restartNumberingAfterBreak="0">
    <w:nsid w:val="27F77019"/>
    <w:multiLevelType w:val="hybridMultilevel"/>
    <w:tmpl w:val="69DCAB3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06E375F"/>
    <w:multiLevelType w:val="hybridMultilevel"/>
    <w:tmpl w:val="0A0239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DE5B2D"/>
    <w:multiLevelType w:val="hybridMultilevel"/>
    <w:tmpl w:val="69FC6EBC"/>
    <w:lvl w:ilvl="0" w:tplc="ADE4B77A">
      <w:start w:val="1"/>
      <w:numFmt w:val="decimal"/>
      <w:lvlText w:val="%1."/>
      <w:lvlJc w:val="left"/>
      <w:pPr>
        <w:ind w:left="1080" w:hanging="360"/>
      </w:pPr>
      <w:rPr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E824766"/>
    <w:multiLevelType w:val="hybridMultilevel"/>
    <w:tmpl w:val="CF92CAAA"/>
    <w:lvl w:ilvl="0" w:tplc="87321F1C">
      <w:start w:val="1"/>
      <w:numFmt w:val="lowerLetter"/>
      <w:lvlText w:val="%1)"/>
      <w:lvlJc w:val="left"/>
      <w:pPr>
        <w:ind w:left="2378" w:hanging="69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ms" w:eastAsia="en-US" w:bidi="ar-SA"/>
      </w:rPr>
    </w:lvl>
    <w:lvl w:ilvl="1" w:tplc="D054DAB6">
      <w:numFmt w:val="bullet"/>
      <w:lvlText w:val="•"/>
      <w:lvlJc w:val="left"/>
      <w:pPr>
        <w:ind w:left="3258" w:hanging="696"/>
      </w:pPr>
      <w:rPr>
        <w:rFonts w:hint="default"/>
        <w:lang w:val="ms" w:eastAsia="en-US" w:bidi="ar-SA"/>
      </w:rPr>
    </w:lvl>
    <w:lvl w:ilvl="2" w:tplc="F1C25478">
      <w:numFmt w:val="bullet"/>
      <w:lvlText w:val="•"/>
      <w:lvlJc w:val="left"/>
      <w:pPr>
        <w:ind w:left="4137" w:hanging="696"/>
      </w:pPr>
      <w:rPr>
        <w:rFonts w:hint="default"/>
        <w:lang w:val="ms" w:eastAsia="en-US" w:bidi="ar-SA"/>
      </w:rPr>
    </w:lvl>
    <w:lvl w:ilvl="3" w:tplc="F176DD92">
      <w:numFmt w:val="bullet"/>
      <w:lvlText w:val="•"/>
      <w:lvlJc w:val="left"/>
      <w:pPr>
        <w:ind w:left="5015" w:hanging="696"/>
      </w:pPr>
      <w:rPr>
        <w:rFonts w:hint="default"/>
        <w:lang w:val="ms" w:eastAsia="en-US" w:bidi="ar-SA"/>
      </w:rPr>
    </w:lvl>
    <w:lvl w:ilvl="4" w:tplc="D9320666">
      <w:numFmt w:val="bullet"/>
      <w:lvlText w:val="•"/>
      <w:lvlJc w:val="left"/>
      <w:pPr>
        <w:ind w:left="5894" w:hanging="696"/>
      </w:pPr>
      <w:rPr>
        <w:rFonts w:hint="default"/>
        <w:lang w:val="ms" w:eastAsia="en-US" w:bidi="ar-SA"/>
      </w:rPr>
    </w:lvl>
    <w:lvl w:ilvl="5" w:tplc="D392097A">
      <w:numFmt w:val="bullet"/>
      <w:lvlText w:val="•"/>
      <w:lvlJc w:val="left"/>
      <w:pPr>
        <w:ind w:left="6773" w:hanging="696"/>
      </w:pPr>
      <w:rPr>
        <w:rFonts w:hint="default"/>
        <w:lang w:val="ms" w:eastAsia="en-US" w:bidi="ar-SA"/>
      </w:rPr>
    </w:lvl>
    <w:lvl w:ilvl="6" w:tplc="D2B289B0">
      <w:numFmt w:val="bullet"/>
      <w:lvlText w:val="•"/>
      <w:lvlJc w:val="left"/>
      <w:pPr>
        <w:ind w:left="7651" w:hanging="696"/>
      </w:pPr>
      <w:rPr>
        <w:rFonts w:hint="default"/>
        <w:lang w:val="ms" w:eastAsia="en-US" w:bidi="ar-SA"/>
      </w:rPr>
    </w:lvl>
    <w:lvl w:ilvl="7" w:tplc="8746152E">
      <w:numFmt w:val="bullet"/>
      <w:lvlText w:val="•"/>
      <w:lvlJc w:val="left"/>
      <w:pPr>
        <w:ind w:left="8530" w:hanging="696"/>
      </w:pPr>
      <w:rPr>
        <w:rFonts w:hint="default"/>
        <w:lang w:val="ms" w:eastAsia="en-US" w:bidi="ar-SA"/>
      </w:rPr>
    </w:lvl>
    <w:lvl w:ilvl="8" w:tplc="CB64645E">
      <w:numFmt w:val="bullet"/>
      <w:lvlText w:val="•"/>
      <w:lvlJc w:val="left"/>
      <w:pPr>
        <w:ind w:left="9409" w:hanging="696"/>
      </w:pPr>
      <w:rPr>
        <w:rFonts w:hint="default"/>
        <w:lang w:val="ms" w:eastAsia="en-US" w:bidi="ar-SA"/>
      </w:rPr>
    </w:lvl>
  </w:abstractNum>
  <w:abstractNum w:abstractNumId="9" w15:restartNumberingAfterBreak="0">
    <w:nsid w:val="410805A4"/>
    <w:multiLevelType w:val="hybridMultilevel"/>
    <w:tmpl w:val="6AF6E176"/>
    <w:lvl w:ilvl="0" w:tplc="FFDA00D0">
      <w:start w:val="5"/>
      <w:numFmt w:val="upperRoman"/>
      <w:lvlText w:val="%1."/>
      <w:lvlJc w:val="left"/>
      <w:pPr>
        <w:ind w:left="18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0" w15:restartNumberingAfterBreak="0">
    <w:nsid w:val="54AD41F3"/>
    <w:multiLevelType w:val="hybridMultilevel"/>
    <w:tmpl w:val="8C645D36"/>
    <w:lvl w:ilvl="0" w:tplc="3D323836">
      <w:start w:val="3"/>
      <w:numFmt w:val="decimal"/>
      <w:lvlText w:val="%1-"/>
      <w:lvlJc w:val="left"/>
      <w:pPr>
        <w:ind w:left="957" w:hanging="237"/>
        <w:jc w:val="righ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6"/>
        <w:szCs w:val="26"/>
        <w:lang w:val="ms" w:eastAsia="en-US" w:bidi="ar-SA"/>
      </w:rPr>
    </w:lvl>
    <w:lvl w:ilvl="1" w:tplc="CF2440D4">
      <w:numFmt w:val="bullet"/>
      <w:lvlText w:val="•"/>
      <w:lvlJc w:val="left"/>
      <w:pPr>
        <w:ind w:left="1975" w:hanging="237"/>
      </w:pPr>
      <w:rPr>
        <w:rFonts w:hint="default"/>
        <w:lang w:val="ms" w:eastAsia="en-US" w:bidi="ar-SA"/>
      </w:rPr>
    </w:lvl>
    <w:lvl w:ilvl="2" w:tplc="8C2CDE7E">
      <w:numFmt w:val="bullet"/>
      <w:lvlText w:val="•"/>
      <w:lvlJc w:val="left"/>
      <w:pPr>
        <w:ind w:left="2996" w:hanging="237"/>
      </w:pPr>
      <w:rPr>
        <w:rFonts w:hint="default"/>
        <w:lang w:val="ms" w:eastAsia="en-US" w:bidi="ar-SA"/>
      </w:rPr>
    </w:lvl>
    <w:lvl w:ilvl="3" w:tplc="1C6EE85A">
      <w:numFmt w:val="bullet"/>
      <w:lvlText w:val="•"/>
      <w:lvlJc w:val="left"/>
      <w:pPr>
        <w:ind w:left="4016" w:hanging="237"/>
      </w:pPr>
      <w:rPr>
        <w:rFonts w:hint="default"/>
        <w:lang w:val="ms" w:eastAsia="en-US" w:bidi="ar-SA"/>
      </w:rPr>
    </w:lvl>
    <w:lvl w:ilvl="4" w:tplc="66FC6ADC">
      <w:numFmt w:val="bullet"/>
      <w:lvlText w:val="•"/>
      <w:lvlJc w:val="left"/>
      <w:pPr>
        <w:ind w:left="5037" w:hanging="237"/>
      </w:pPr>
      <w:rPr>
        <w:rFonts w:hint="default"/>
        <w:lang w:val="ms" w:eastAsia="en-US" w:bidi="ar-SA"/>
      </w:rPr>
    </w:lvl>
    <w:lvl w:ilvl="5" w:tplc="E3A4903E">
      <w:numFmt w:val="bullet"/>
      <w:lvlText w:val="•"/>
      <w:lvlJc w:val="left"/>
      <w:pPr>
        <w:ind w:left="6058" w:hanging="237"/>
      </w:pPr>
      <w:rPr>
        <w:rFonts w:hint="default"/>
        <w:lang w:val="ms" w:eastAsia="en-US" w:bidi="ar-SA"/>
      </w:rPr>
    </w:lvl>
    <w:lvl w:ilvl="6" w:tplc="0DC470F0">
      <w:numFmt w:val="bullet"/>
      <w:lvlText w:val="•"/>
      <w:lvlJc w:val="left"/>
      <w:pPr>
        <w:ind w:left="7078" w:hanging="237"/>
      </w:pPr>
      <w:rPr>
        <w:rFonts w:hint="default"/>
        <w:lang w:val="ms" w:eastAsia="en-US" w:bidi="ar-SA"/>
      </w:rPr>
    </w:lvl>
    <w:lvl w:ilvl="7" w:tplc="FF60A622">
      <w:numFmt w:val="bullet"/>
      <w:lvlText w:val="•"/>
      <w:lvlJc w:val="left"/>
      <w:pPr>
        <w:ind w:left="8099" w:hanging="237"/>
      </w:pPr>
      <w:rPr>
        <w:rFonts w:hint="default"/>
        <w:lang w:val="ms" w:eastAsia="en-US" w:bidi="ar-SA"/>
      </w:rPr>
    </w:lvl>
    <w:lvl w:ilvl="8" w:tplc="D2B4D50E">
      <w:numFmt w:val="bullet"/>
      <w:lvlText w:val="•"/>
      <w:lvlJc w:val="left"/>
      <w:pPr>
        <w:ind w:left="9120" w:hanging="237"/>
      </w:pPr>
      <w:rPr>
        <w:rFonts w:hint="default"/>
        <w:lang w:val="ms" w:eastAsia="en-US" w:bidi="ar-SA"/>
      </w:rPr>
    </w:lvl>
  </w:abstractNum>
  <w:abstractNum w:abstractNumId="11" w15:restartNumberingAfterBreak="0">
    <w:nsid w:val="5C9641C2"/>
    <w:multiLevelType w:val="hybridMultilevel"/>
    <w:tmpl w:val="C10CA4A6"/>
    <w:lvl w:ilvl="0" w:tplc="D51E79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0"/>
  </w:num>
  <w:num w:numId="3">
    <w:abstractNumId w:val="10"/>
  </w:num>
  <w:num w:numId="4">
    <w:abstractNumId w:val="4"/>
  </w:num>
  <w:num w:numId="5">
    <w:abstractNumId w:val="3"/>
  </w:num>
  <w:num w:numId="6">
    <w:abstractNumId w:val="9"/>
  </w:num>
  <w:num w:numId="7">
    <w:abstractNumId w:val="1"/>
  </w:num>
  <w:num w:numId="8">
    <w:abstractNumId w:val="2"/>
  </w:num>
  <w:num w:numId="9">
    <w:abstractNumId w:val="11"/>
  </w:num>
  <w:num w:numId="10">
    <w:abstractNumId w:val="6"/>
  </w:num>
  <w:num w:numId="11">
    <w:abstractNumId w:val="5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E52"/>
    <w:rsid w:val="000209F3"/>
    <w:rsid w:val="00041FB8"/>
    <w:rsid w:val="00074275"/>
    <w:rsid w:val="00076438"/>
    <w:rsid w:val="000933A8"/>
    <w:rsid w:val="000B7EE3"/>
    <w:rsid w:val="000C0462"/>
    <w:rsid w:val="000E6494"/>
    <w:rsid w:val="00111F2B"/>
    <w:rsid w:val="001146B3"/>
    <w:rsid w:val="00166674"/>
    <w:rsid w:val="00174147"/>
    <w:rsid w:val="00177E42"/>
    <w:rsid w:val="0019473E"/>
    <w:rsid w:val="001A08A0"/>
    <w:rsid w:val="001A795C"/>
    <w:rsid w:val="001B5D40"/>
    <w:rsid w:val="001D1AC0"/>
    <w:rsid w:val="001F0816"/>
    <w:rsid w:val="001F0C06"/>
    <w:rsid w:val="00214392"/>
    <w:rsid w:val="0022450A"/>
    <w:rsid w:val="00256273"/>
    <w:rsid w:val="00256CD3"/>
    <w:rsid w:val="0029065E"/>
    <w:rsid w:val="002A0D42"/>
    <w:rsid w:val="00305B98"/>
    <w:rsid w:val="003116FE"/>
    <w:rsid w:val="003262D0"/>
    <w:rsid w:val="00330FE2"/>
    <w:rsid w:val="003347C0"/>
    <w:rsid w:val="0038404E"/>
    <w:rsid w:val="003853DD"/>
    <w:rsid w:val="00387BE9"/>
    <w:rsid w:val="00394E5A"/>
    <w:rsid w:val="0040298B"/>
    <w:rsid w:val="0042105D"/>
    <w:rsid w:val="00422997"/>
    <w:rsid w:val="0045782E"/>
    <w:rsid w:val="0048075E"/>
    <w:rsid w:val="004A12C3"/>
    <w:rsid w:val="004C1606"/>
    <w:rsid w:val="004C1AE1"/>
    <w:rsid w:val="00514980"/>
    <w:rsid w:val="00531468"/>
    <w:rsid w:val="00543A7A"/>
    <w:rsid w:val="00550158"/>
    <w:rsid w:val="00553E0D"/>
    <w:rsid w:val="005E751E"/>
    <w:rsid w:val="005F59BC"/>
    <w:rsid w:val="00623E33"/>
    <w:rsid w:val="00635C53"/>
    <w:rsid w:val="00641F59"/>
    <w:rsid w:val="00645A0F"/>
    <w:rsid w:val="00671962"/>
    <w:rsid w:val="00686623"/>
    <w:rsid w:val="00691564"/>
    <w:rsid w:val="006916AF"/>
    <w:rsid w:val="00694315"/>
    <w:rsid w:val="006B79C7"/>
    <w:rsid w:val="006E48F2"/>
    <w:rsid w:val="006F1C32"/>
    <w:rsid w:val="00701028"/>
    <w:rsid w:val="00722EE5"/>
    <w:rsid w:val="00747E0E"/>
    <w:rsid w:val="0077210C"/>
    <w:rsid w:val="007722F4"/>
    <w:rsid w:val="00792E23"/>
    <w:rsid w:val="007B4823"/>
    <w:rsid w:val="007B6E12"/>
    <w:rsid w:val="007D5FBD"/>
    <w:rsid w:val="00800948"/>
    <w:rsid w:val="0087345C"/>
    <w:rsid w:val="00874707"/>
    <w:rsid w:val="00882BD5"/>
    <w:rsid w:val="008B7EF0"/>
    <w:rsid w:val="008C6BF8"/>
    <w:rsid w:val="008C72B2"/>
    <w:rsid w:val="008D7396"/>
    <w:rsid w:val="008E7E25"/>
    <w:rsid w:val="008F72D1"/>
    <w:rsid w:val="00911E52"/>
    <w:rsid w:val="009279C0"/>
    <w:rsid w:val="009557C6"/>
    <w:rsid w:val="009636C0"/>
    <w:rsid w:val="00967718"/>
    <w:rsid w:val="009902B4"/>
    <w:rsid w:val="00994B8A"/>
    <w:rsid w:val="00A20DAA"/>
    <w:rsid w:val="00A6189D"/>
    <w:rsid w:val="00A641ED"/>
    <w:rsid w:val="00A965BE"/>
    <w:rsid w:val="00AD2C87"/>
    <w:rsid w:val="00AD4C65"/>
    <w:rsid w:val="00AF40A7"/>
    <w:rsid w:val="00B13F8D"/>
    <w:rsid w:val="00B1471C"/>
    <w:rsid w:val="00B55B80"/>
    <w:rsid w:val="00B66408"/>
    <w:rsid w:val="00B718B4"/>
    <w:rsid w:val="00BB6B9E"/>
    <w:rsid w:val="00BC5AF0"/>
    <w:rsid w:val="00BD10C4"/>
    <w:rsid w:val="00BD3A5C"/>
    <w:rsid w:val="00BE5233"/>
    <w:rsid w:val="00BE69B5"/>
    <w:rsid w:val="00C27417"/>
    <w:rsid w:val="00C4280B"/>
    <w:rsid w:val="00C56071"/>
    <w:rsid w:val="00CB4ED5"/>
    <w:rsid w:val="00D4528B"/>
    <w:rsid w:val="00D81538"/>
    <w:rsid w:val="00D869F7"/>
    <w:rsid w:val="00D95024"/>
    <w:rsid w:val="00DB445B"/>
    <w:rsid w:val="00DC130F"/>
    <w:rsid w:val="00DD170E"/>
    <w:rsid w:val="00DD5693"/>
    <w:rsid w:val="00DF6C86"/>
    <w:rsid w:val="00E2379D"/>
    <w:rsid w:val="00E82F5E"/>
    <w:rsid w:val="00E850D2"/>
    <w:rsid w:val="00EC3961"/>
    <w:rsid w:val="00EC4160"/>
    <w:rsid w:val="00EF4E14"/>
    <w:rsid w:val="00EF5483"/>
    <w:rsid w:val="00EF756A"/>
    <w:rsid w:val="00F075AE"/>
    <w:rsid w:val="00F162E4"/>
    <w:rsid w:val="00F41D45"/>
    <w:rsid w:val="00F61D12"/>
    <w:rsid w:val="00F91AB8"/>
    <w:rsid w:val="00F9660A"/>
    <w:rsid w:val="00FB24CE"/>
    <w:rsid w:val="00FD5E4D"/>
    <w:rsid w:val="00FE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D021E"/>
  <w15:docId w15:val="{FCDCF775-1CEF-41A2-B1DA-B0819D6CE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ms"/>
    </w:rPr>
  </w:style>
  <w:style w:type="paragraph" w:styleId="1">
    <w:name w:val="heading 1"/>
    <w:basedOn w:val="a"/>
    <w:link w:val="10"/>
    <w:uiPriority w:val="9"/>
    <w:qFormat/>
    <w:pPr>
      <w:ind w:left="962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962"/>
    </w:pPr>
    <w:rPr>
      <w:sz w:val="28"/>
      <w:szCs w:val="28"/>
    </w:rPr>
  </w:style>
  <w:style w:type="paragraph" w:styleId="a5">
    <w:name w:val="List Paragraph"/>
    <w:basedOn w:val="a"/>
    <w:uiPriority w:val="34"/>
    <w:qFormat/>
    <w:pPr>
      <w:ind w:left="962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59"/>
    <w:rsid w:val="00FB24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0C0462"/>
    <w:rPr>
      <w:rFonts w:ascii="Times New Roman" w:eastAsia="Times New Roman" w:hAnsi="Times New Roman" w:cs="Times New Roman"/>
      <w:b/>
      <w:bCs/>
      <w:sz w:val="28"/>
      <w:szCs w:val="28"/>
      <w:lang w:val="ms"/>
    </w:rPr>
  </w:style>
  <w:style w:type="character" w:customStyle="1" w:styleId="a4">
    <w:name w:val="Основной текст Знак"/>
    <w:basedOn w:val="a0"/>
    <w:link w:val="a3"/>
    <w:uiPriority w:val="1"/>
    <w:rsid w:val="000C0462"/>
    <w:rPr>
      <w:rFonts w:ascii="Times New Roman" w:eastAsia="Times New Roman" w:hAnsi="Times New Roman" w:cs="Times New Roman"/>
      <w:sz w:val="28"/>
      <w:szCs w:val="28"/>
      <w:lang w:val="ms"/>
    </w:rPr>
  </w:style>
  <w:style w:type="paragraph" w:styleId="a7">
    <w:name w:val="No Spacing"/>
    <w:link w:val="a8"/>
    <w:uiPriority w:val="1"/>
    <w:qFormat/>
    <w:rsid w:val="001F0C06"/>
    <w:pPr>
      <w:widowControl/>
      <w:autoSpaceDE/>
      <w:autoSpaceDN/>
    </w:pPr>
  </w:style>
  <w:style w:type="character" w:customStyle="1" w:styleId="a8">
    <w:name w:val="Без интервала Знак"/>
    <w:link w:val="a7"/>
    <w:uiPriority w:val="1"/>
    <w:qFormat/>
    <w:locked/>
    <w:rsid w:val="001F0C06"/>
  </w:style>
  <w:style w:type="character" w:customStyle="1" w:styleId="A00">
    <w:name w:val="A0"/>
    <w:uiPriority w:val="99"/>
    <w:rsid w:val="00C4280B"/>
    <w:rPr>
      <w:color w:val="000000"/>
    </w:rPr>
  </w:style>
  <w:style w:type="character" w:styleId="a9">
    <w:name w:val="Hyperlink"/>
    <w:basedOn w:val="a0"/>
    <w:uiPriority w:val="99"/>
    <w:unhideWhenUsed/>
    <w:rsid w:val="0048075E"/>
    <w:rPr>
      <w:color w:val="6B9F25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D869F7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869F7"/>
    <w:rPr>
      <w:rFonts w:ascii="Segoe UI" w:eastAsia="Times New Roman" w:hAnsi="Segoe UI" w:cs="Segoe UI"/>
      <w:sz w:val="18"/>
      <w:szCs w:val="18"/>
      <w:lang w:val="ms"/>
    </w:rPr>
  </w:style>
  <w:style w:type="character" w:customStyle="1" w:styleId="UnresolvedMention">
    <w:name w:val="Unresolved Mention"/>
    <w:basedOn w:val="a0"/>
    <w:uiPriority w:val="99"/>
    <w:semiHidden/>
    <w:unhideWhenUsed/>
    <w:rsid w:val="009557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Другая 1">
      <a:dk1>
        <a:srgbClr val="F3ABD3"/>
      </a:dk1>
      <a:lt1>
        <a:sysClr val="window" lastClr="FFFFFF"/>
      </a:lt1>
      <a:dk2>
        <a:srgbClr val="FFFFFF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C33D0C-F992-4BFE-AF77-4DE1D5D08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1253</Words>
  <Characters>7145</Characters>
  <Application>Microsoft Office Word</Application>
  <DocSecurity>0</DocSecurity>
  <Lines>59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13</cp:revision>
  <cp:lastPrinted>2024-01-22T06:04:00Z</cp:lastPrinted>
  <dcterms:created xsi:type="dcterms:W3CDTF">2024-02-14T05:40:00Z</dcterms:created>
  <dcterms:modified xsi:type="dcterms:W3CDTF">2024-09-06T14:21:00Z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2023-10-03T00:00:00Z</vt:filetime>
  </property>
</Properties>
</file>