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5D86" w14:textId="27031CAC" w:rsidR="00E33898" w:rsidRPr="005630D5" w:rsidRDefault="008A3542" w:rsidP="00A271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MAKTABGACHA VA MAKTAB TA’LIMI VAZIRI JAMGʻARMASI HISOBIDAN MALAKALI PEDAGOG KADRLARNI RAGʻBATLANTIRISH MAQSADIDA </w:t>
      </w:r>
      <w:r w:rsidR="00E4000D"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TEXNOLOGIYA </w:t>
      </w:r>
      <w:r w:rsidR="000F5502"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(SERVIS XIZMATI YOʻNALISHI</w:t>
      </w:r>
      <w:r w:rsidR="00A271BB"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)</w:t>
      </w:r>
      <w:r w:rsidR="000F5502"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FANI MUTAXASSISLARINING BILIM VA KO‘NIKMA DARAJALARINI BAHOLASHNING TEST SINOVI SPE</w:t>
      </w:r>
      <w:r w:rsidR="00BA3FED"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T</w:t>
      </w:r>
      <w:r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SIFIKATSIYASI</w:t>
      </w:r>
    </w:p>
    <w:p w14:paraId="53248A7C" w14:textId="54F90EEF" w:rsidR="005E2F50" w:rsidRPr="005630D5" w:rsidRDefault="005E2F50" w:rsidP="00A271BB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5630D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KIRISH</w:t>
      </w:r>
    </w:p>
    <w:p w14:paraId="23073B3E" w14:textId="73BACCB0" w:rsidR="00AD4999" w:rsidRPr="00A271BB" w:rsidRDefault="00594BDE" w:rsidP="00A271BB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sz w:val="28"/>
          <w:szCs w:val="28"/>
          <w:lang w:val="uz-Latn-UZ"/>
        </w:rPr>
        <w:t>O‘zbekiston Respublikasi Prezidentining “2022 — 2026-yillarda xalq ta’limini rivojlantirish bo‘yicha milliy dasturni tasdiqlash to‘g‘risida” 2022-yil 11-maydagi PF-134-son</w:t>
      </w:r>
      <w:r w:rsidR="00E4000D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hyperlink r:id="rId5" w:history="1">
        <w:r w:rsidRPr="00A271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Farmoni</w:t>
        </w:r>
      </w:hyperlink>
      <w:bookmarkStart w:id="0" w:name="_Hlk182588027"/>
      <w:r w:rsidR="00E4000D" w:rsidRPr="00A271B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z-Latn-UZ"/>
        </w:rPr>
        <w:t xml:space="preserve"> 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ijrosi yuzasidan, shuningdek, xalq ta’limi tizimida mehnat faoliyatini amalga oshirayotgan </w:t>
      </w:r>
      <w:r w:rsidR="00094137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va o‘quvchilari yuqori natijalarga erishgan malakali pedagog kadrlarning mehnatini rag‘batlantirish hamda o‘z ustida doimiy ishlaydigan, o‘zining o‘qitish uslubiga va xalq orasida obro‘-e’tiborga ega bo‘lgan o‘qituvchilarni yanada qo‘llab-quvvatlash maqsadida Vazirlar Mahkamasining </w:t>
      </w:r>
      <w:r w:rsidR="00D408C7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2022-yil 2-avgustda </w:t>
      </w:r>
      <w:r w:rsidR="00094137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425-sonli </w:t>
      </w:r>
      <w:r w:rsidR="00E4000D" w:rsidRPr="00A271BB">
        <w:rPr>
          <w:rFonts w:ascii="Times New Roman" w:hAnsi="Times New Roman" w:cs="Times New Roman"/>
          <w:sz w:val="28"/>
          <w:szCs w:val="28"/>
          <w:lang w:val="uz-Latn-UZ"/>
        </w:rPr>
        <w:t>“</w:t>
      </w:r>
      <w:r w:rsidR="00094137" w:rsidRPr="00A271BB">
        <w:rPr>
          <w:rFonts w:ascii="Times New Roman" w:hAnsi="Times New Roman" w:cs="Times New Roman"/>
          <w:sz w:val="28"/>
          <w:szCs w:val="28"/>
          <w:lang w:val="uz-Latn-UZ"/>
        </w:rPr>
        <w:t>Xalq ta’limi vaziri jamg‘armasi faoliyatini tashkil etish chora-tadbirlari to‘g‘risida</w:t>
      </w:r>
      <w:r w:rsidR="00E4000D" w:rsidRPr="00A271BB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="00094137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gi </w:t>
      </w:r>
      <w:r w:rsidR="00D41BFE">
        <w:rPr>
          <w:rFonts w:ascii="Times New Roman" w:hAnsi="Times New Roman" w:cs="Times New Roman"/>
          <w:sz w:val="28"/>
          <w:szCs w:val="28"/>
          <w:lang w:val="uz-Latn-UZ"/>
        </w:rPr>
        <w:t>Q</w:t>
      </w:r>
      <w:r w:rsidR="00094137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arori qabul qilingan. </w:t>
      </w:r>
    </w:p>
    <w:p w14:paraId="1C8F160B" w14:textId="397D07A9" w:rsidR="00AD4999" w:rsidRPr="00A271BB" w:rsidRDefault="00AD4999" w:rsidP="00A271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sz w:val="28"/>
          <w:szCs w:val="28"/>
          <w:lang w:val="uz-Latn-UZ"/>
        </w:rPr>
        <w:t>Qarorga asosan</w:t>
      </w:r>
      <w:r w:rsidR="00D41BFE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tanlovning 1-bosqich sа</w:t>
      </w:r>
      <w:r w:rsidR="00D41BFE">
        <w:rPr>
          <w:rFonts w:ascii="Times New Roman" w:hAnsi="Times New Roman" w:cs="Times New Roman"/>
          <w:sz w:val="28"/>
          <w:szCs w:val="28"/>
          <w:lang w:val="uz-Latn-UZ"/>
        </w:rPr>
        <w:t>r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>аlаsh test sinovlarini o‘tkazish uсhun nomzodla</w:t>
      </w:r>
      <w:r w:rsidR="00A266A9" w:rsidRPr="00A271BB">
        <w:rPr>
          <w:rFonts w:ascii="Times New Roman" w:hAnsi="Times New Roman" w:cs="Times New Roman"/>
          <w:sz w:val="28"/>
          <w:szCs w:val="28"/>
          <w:lang w:val="uz-Latn-UZ"/>
        </w:rPr>
        <w:t>rn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>ing dars bеrаdigаn umumta’lim fanini bilish darajasini baholash bo‘yicha ko</w:t>
      </w:r>
      <w:r w:rsidR="00A266A9" w:rsidRPr="00A271BB">
        <w:rPr>
          <w:rFonts w:ascii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p variantlilik nazorat sаvоllаri bankini shakllantirish belgilangan. Shunga ko‘ra </w:t>
      </w:r>
      <w:r w:rsidR="00BA3FED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test sinovi spetsifikatsiyasi ishlab chiqilgan. </w:t>
      </w:r>
    </w:p>
    <w:bookmarkEnd w:id="0"/>
    <w:p w14:paraId="62AB0883" w14:textId="0CC0CADF" w:rsidR="005E2F50" w:rsidRPr="00A271BB" w:rsidRDefault="005E2F50" w:rsidP="00A271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Ushbu spetsifikatsiyaning maqsadi </w:t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="00736AE7" w:rsidRPr="00A271BB">
        <w:rPr>
          <w:rFonts w:ascii="Times New Roman" w:hAnsi="Times New Roman" w:cs="Times New Roman"/>
          <w:sz w:val="28"/>
          <w:szCs w:val="28"/>
          <w:lang w:val="uz-Latn-UZ"/>
        </w:rPr>
        <w:t>‘</w:t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zbekiston Respublikasi Vazirlar Mahkamasining </w:t>
      </w:r>
      <w:r w:rsidR="00E4000D" w:rsidRPr="00A271BB">
        <w:rPr>
          <w:rFonts w:ascii="Times New Roman" w:hAnsi="Times New Roman" w:cs="Times New Roman"/>
          <w:sz w:val="28"/>
          <w:szCs w:val="28"/>
          <w:lang w:val="uz-Latn-UZ"/>
        </w:rPr>
        <w:t>“</w:t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>Xalq ta</w:t>
      </w:r>
      <w:r w:rsidR="00736AE7" w:rsidRPr="00A271BB">
        <w:rPr>
          <w:rFonts w:ascii="Times New Roman" w:hAnsi="Times New Roman" w:cs="Times New Roman"/>
          <w:sz w:val="28"/>
          <w:szCs w:val="28"/>
          <w:lang w:val="uz-Latn-UZ"/>
        </w:rPr>
        <w:t>’</w:t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limi vaziri jamg‘armasi faoliyatini tashkil etish </w:t>
      </w:r>
      <w:r w:rsidR="00D11246">
        <w:rPr>
          <w:rFonts w:ascii="Times New Roman" w:hAnsi="Times New Roman" w:cs="Times New Roman"/>
          <w:sz w:val="28"/>
          <w:szCs w:val="28"/>
          <w:lang w:val="uz-Latn-UZ"/>
        </w:rPr>
        <w:br/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>chora-tadbirlari to‘g‘risida</w:t>
      </w:r>
      <w:r w:rsidR="00E4000D" w:rsidRPr="00A271BB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2022-yil 2-avgustdagi 425-son </w:t>
      </w:r>
      <w:r w:rsidR="00D11246">
        <w:rPr>
          <w:rFonts w:ascii="Times New Roman" w:hAnsi="Times New Roman" w:cs="Times New Roman"/>
          <w:sz w:val="28"/>
          <w:szCs w:val="28"/>
          <w:lang w:val="uz-Latn-UZ"/>
        </w:rPr>
        <w:t>Q</w:t>
      </w:r>
      <w:r w:rsidR="00F07CD0" w:rsidRPr="00A271BB">
        <w:rPr>
          <w:rFonts w:ascii="Times New Roman" w:hAnsi="Times New Roman" w:cs="Times New Roman"/>
          <w:sz w:val="28"/>
          <w:szCs w:val="28"/>
          <w:lang w:val="uz-Latn-UZ"/>
        </w:rPr>
        <w:t>arоri</w:t>
      </w:r>
      <w:r w:rsidR="004D1661" w:rsidRPr="00A271BB">
        <w:rPr>
          <w:rFonts w:ascii="Times New Roman" w:hAnsi="Times New Roman" w:cs="Times New Roman"/>
          <w:sz w:val="28"/>
          <w:szCs w:val="28"/>
          <w:lang w:val="uz-Latn-UZ"/>
        </w:rPr>
        <w:t>ga muvofiq</w:t>
      </w:r>
      <w:r w:rsidR="004D1661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 kadrlarning bilim va salohiyatini belgilab beradigan sinov jarayonlarida qo‘llaniladigan test variantlari strukturasi va unga qo‘yiladigan talablarni belgilashdan iborat.</w:t>
      </w:r>
    </w:p>
    <w:p w14:paraId="7FE6E767" w14:textId="34EF90B5" w:rsidR="00B0076E" w:rsidRPr="00A271BB" w:rsidRDefault="0054724E" w:rsidP="00A271BB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I. </w:t>
      </w:r>
      <w:r w:rsidR="00E4000D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Texnologiya </w:t>
      </w:r>
      <w:r w:rsidR="000F5502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(Servis xizmati yoʻnalishi) </w:t>
      </w:r>
      <w:r w:rsidR="00B0076E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fanini bilish va o‘quvchilarga o‘rgata olish iqtidorini baholash va rag‘batlantirish uchun test sinovi turlari</w:t>
      </w:r>
    </w:p>
    <w:p w14:paraId="691FEAA6" w14:textId="3620228C" w:rsidR="00B0076E" w:rsidRPr="00A271BB" w:rsidRDefault="00B0076E" w:rsidP="00A271BB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Sinov savollari </w:t>
      </w:r>
      <w:r w:rsidR="00E4000D" w:rsidRPr="00A271B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Texnologiya </w:t>
      </w:r>
      <w:r w:rsidR="000F5502" w:rsidRPr="00A271BB">
        <w:rPr>
          <w:rFonts w:ascii="Times New Roman" w:hAnsi="Times New Roman" w:cs="Times New Roman"/>
          <w:bCs/>
          <w:sz w:val="28"/>
          <w:szCs w:val="28"/>
          <w:lang w:val="uz-Latn-UZ"/>
        </w:rPr>
        <w:t>(Servis xizmati yoʻnalishi)</w:t>
      </w:r>
      <w:r w:rsidR="000F5502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fani bo‘yicha </w:t>
      </w:r>
      <w:r w:rsidR="00736AE7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larning ega bo‘lishi kerak bo‘lgan bilim, ko‘nikma va malakalar</w:t>
      </w:r>
      <w:r w:rsidR="00736AE7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i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ni baholashga mo‘ljallangan test topshiriqlaridan iborat.</w:t>
      </w:r>
    </w:p>
    <w:p w14:paraId="41984496" w14:textId="1C657ECC" w:rsidR="00B0076E" w:rsidRPr="00A271BB" w:rsidRDefault="0054724E" w:rsidP="00A271BB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II. </w:t>
      </w:r>
      <w:r w:rsidR="00E4000D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Texnologiya </w:t>
      </w:r>
      <w:r w:rsidR="000F5502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>(Servis xizmati yoʻnalishi</w:t>
      </w:r>
      <w:r w:rsidR="00E4000D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)</w:t>
      </w:r>
      <w:r w:rsidR="00E4000D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B0076E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fanidagi bilimlarni baholash uchun test savollari bilan qamrab olingan mavzularning mazmun sohalari</w:t>
      </w:r>
    </w:p>
    <w:p w14:paraId="5D78C76B" w14:textId="220E8852" w:rsidR="00B0076E" w:rsidRPr="00A271BB" w:rsidRDefault="002E1839" w:rsidP="00A271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Pedagoglarning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E4000D" w:rsidRPr="00A271B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Texnologiya </w:t>
      </w:r>
      <w:r w:rsidR="000F5502" w:rsidRPr="00A271BB">
        <w:rPr>
          <w:rFonts w:ascii="Times New Roman" w:hAnsi="Times New Roman" w:cs="Times New Roman"/>
          <w:bCs/>
          <w:sz w:val="28"/>
          <w:szCs w:val="28"/>
          <w:lang w:val="uz-Latn-UZ"/>
        </w:rPr>
        <w:t>(Servis xizmati yoʻnalishi)</w:t>
      </w:r>
      <w:r w:rsidR="000F5502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fanidan bilimini baholash va munosib rag‘batlantirish uchun test topshiriqlari umumta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’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lim maktablarining 5-</w:t>
      </w:r>
      <w:r w:rsidR="00E4000D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9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-sinf materiallari hamda malaka talablari bo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yicha tegishli adabiyotlardan iborat bo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lib,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fanning 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quyidagi </w:t>
      </w:r>
      <w:r w:rsidR="00F27F91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mazmun sohalarini</w:t>
      </w:r>
      <w:r w:rsidR="00B0076E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qamrab oladi:</w:t>
      </w:r>
    </w:p>
    <w:p w14:paraId="144A77D2" w14:textId="5E6E5D78" w:rsidR="00BC65D8" w:rsidRPr="00A271BB" w:rsidRDefault="00BC65D8" w:rsidP="000012A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1. Oziq-ovqat mahsulotlariga ishlov berish texnologiyasi</w:t>
      </w:r>
      <w:r w:rsidR="00B60B75">
        <w:rPr>
          <w:rFonts w:ascii="Times New Roman" w:eastAsia="Times New Roman" w:hAnsi="Times New Roman" w:cs="Times New Roman"/>
          <w:sz w:val="28"/>
          <w:szCs w:val="28"/>
          <w:lang w:val="uz-Latn-UZ"/>
        </w:rPr>
        <w:t>;</w:t>
      </w:r>
    </w:p>
    <w:p w14:paraId="07E3777A" w14:textId="77777777" w:rsidR="00BC65D8" w:rsidRPr="00A271BB" w:rsidRDefault="00BC65D8" w:rsidP="000012A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2. Materiallarga ishlov berish texnologiyasi;</w:t>
      </w:r>
    </w:p>
    <w:p w14:paraId="3C6B4209" w14:textId="77777777" w:rsidR="00BC65D8" w:rsidRPr="00A271BB" w:rsidRDefault="00BC65D8" w:rsidP="000012A8">
      <w:pPr>
        <w:widowControl w:val="0"/>
        <w:tabs>
          <w:tab w:val="left" w:pos="126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3. Energiyani ishlab chiqarish va undan foydalanish;</w:t>
      </w:r>
    </w:p>
    <w:p w14:paraId="79D12E61" w14:textId="7A77F7C1" w:rsidR="00BC65D8" w:rsidRPr="00A271BB" w:rsidRDefault="00BC65D8" w:rsidP="000012A8">
      <w:pPr>
        <w:widowControl w:val="0"/>
        <w:tabs>
          <w:tab w:val="left" w:pos="126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4. Mexatronika</w:t>
      </w:r>
      <w:r w:rsidR="00EB66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lego</w:t>
      </w:r>
      <w:r w:rsidR="00EB6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education;</w:t>
      </w:r>
    </w:p>
    <w:p w14:paraId="68ED3AA5" w14:textId="77777777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5. Ijtimoiy-iqtisodiy texnologiya asoslari;</w:t>
      </w:r>
    </w:p>
    <w:p w14:paraId="6FEFAC12" w14:textId="77777777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6. Gazlamaga ishlov berish texnologiyasi;</w:t>
      </w:r>
    </w:p>
    <w:p w14:paraId="58A93077" w14:textId="77777777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7. Xalq hunarmandchiligi texnologiyasi;</w:t>
      </w:r>
    </w:p>
    <w:p w14:paraId="6DB51DDE" w14:textId="77777777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8. Ishlab chiqarish va roʻzgʻorshunoslik asoslari;</w:t>
      </w:r>
    </w:p>
    <w:p w14:paraId="5847C947" w14:textId="77777777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9. Elektronika asoslari;</w:t>
      </w:r>
    </w:p>
    <w:p w14:paraId="55019DE8" w14:textId="0B459B3A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10. Kasb tanlashga yoʻllash;</w:t>
      </w:r>
    </w:p>
    <w:p w14:paraId="3A13A373" w14:textId="77777777" w:rsidR="00BC65D8" w:rsidRPr="00A271BB" w:rsidRDefault="00BC65D8" w:rsidP="000012A8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11. Robototexnika asoslari.</w:t>
      </w:r>
    </w:p>
    <w:p w14:paraId="5FA38B9E" w14:textId="77777777" w:rsidR="002E1839" w:rsidRPr="00A271BB" w:rsidRDefault="002E1839" w:rsidP="000012A8">
      <w:pPr>
        <w:pStyle w:val="a3"/>
        <w:spacing w:after="0" w:line="276" w:lineRule="auto"/>
        <w:ind w:left="86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18A6A46B" w14:textId="0C09807E" w:rsidR="00F27F91" w:rsidRDefault="0054724E" w:rsidP="00001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I</w:t>
      </w:r>
      <w:r w:rsidR="00B60B75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II</w:t>
      </w: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. </w:t>
      </w:r>
      <w:r w:rsidR="00F27F91"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Test sinovlari yordamida </w:t>
      </w:r>
      <w:r w:rsidR="00E4000D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Texnologiya </w:t>
      </w:r>
      <w:r w:rsidR="000F5502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(Servis xizmati yoʻnalishi) </w:t>
      </w:r>
      <w:r w:rsidR="00921A98"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fani</w:t>
      </w:r>
      <w:r w:rsidR="00F27F91"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 bo‘yicha bilimlarni </w:t>
      </w:r>
      <w:r w:rsidR="00DF565B"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aniq</w:t>
      </w:r>
      <w:r w:rsidR="00F27F91"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lashda quyidagi aqliy faoliyat turlari baholanadi:</w:t>
      </w:r>
    </w:p>
    <w:p w14:paraId="793D16E5" w14:textId="08594B5D" w:rsidR="004D1661" w:rsidRPr="00A271BB" w:rsidRDefault="0054724E" w:rsidP="000012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1. </w:t>
      </w:r>
      <w:r w:rsidR="00921A98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Qo‘llash – </w:t>
      </w:r>
      <w:r w:rsidR="00341A64" w:rsidRPr="00A271BB">
        <w:rPr>
          <w:rFonts w:ascii="Times New Roman" w:hAnsi="Times New Roman" w:cs="Times New Roman"/>
          <w:sz w:val="28"/>
          <w:szCs w:val="28"/>
          <w:lang w:val="uz-Latn-UZ"/>
        </w:rPr>
        <w:t>3</w:t>
      </w:r>
      <w:r w:rsidR="00921A98" w:rsidRPr="00A271BB">
        <w:rPr>
          <w:rFonts w:ascii="Times New Roman" w:hAnsi="Times New Roman" w:cs="Times New Roman"/>
          <w:sz w:val="28"/>
          <w:szCs w:val="28"/>
          <w:lang w:val="uz-Latn-UZ"/>
        </w:rPr>
        <w:t>0 ta test savoli</w:t>
      </w:r>
    </w:p>
    <w:p w14:paraId="37A43BC3" w14:textId="31634101" w:rsidR="00921A98" w:rsidRPr="00A271BB" w:rsidRDefault="0054724E" w:rsidP="000012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2. </w:t>
      </w:r>
      <w:r w:rsidR="00921A98" w:rsidRPr="00A271BB">
        <w:rPr>
          <w:rFonts w:ascii="Times New Roman" w:hAnsi="Times New Roman" w:cs="Times New Roman"/>
          <w:sz w:val="28"/>
          <w:szCs w:val="28"/>
          <w:lang w:val="uz-Latn-UZ"/>
        </w:rPr>
        <w:t>Mulohaza yuritish – 10 ta test savoli</w:t>
      </w:r>
    </w:p>
    <w:p w14:paraId="4D3F12AF" w14:textId="1B4A1972" w:rsidR="00BC65D8" w:rsidRPr="00A271BB" w:rsidRDefault="00B60B75" w:rsidP="00A271BB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I</w:t>
      </w:r>
      <w:r w:rsidR="0054724E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V.</w:t>
      </w:r>
      <w:r w:rsidR="0054724E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921A98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Vazir jamg‘armasi ustamasiga talabgor pedagoglar uchun </w:t>
      </w:r>
      <w:r w:rsidR="00E4000D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Texnologiya </w:t>
      </w:r>
      <w:r w:rsidR="006A1223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(Servis xizmati yoʻnalishi) </w:t>
      </w:r>
      <w:r w:rsidR="00921A98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fanidan testlar spetsifikatsiyasi</w:t>
      </w:r>
    </w:p>
    <w:tbl>
      <w:tblPr>
        <w:tblStyle w:val="TableNormal"/>
        <w:tblpPr w:leftFromText="180" w:rightFromText="180" w:vertAnchor="text" w:horzAnchor="margin" w:tblpY="45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827"/>
        <w:gridCol w:w="992"/>
        <w:gridCol w:w="992"/>
        <w:gridCol w:w="851"/>
        <w:gridCol w:w="2551"/>
      </w:tblGrid>
      <w:tr w:rsidR="00BC65D8" w:rsidRPr="00A271BB" w14:paraId="45645479" w14:textId="77777777" w:rsidTr="00B60B75">
        <w:trPr>
          <w:cantSplit/>
          <w:trHeight w:val="1685"/>
        </w:trPr>
        <w:tc>
          <w:tcPr>
            <w:tcW w:w="563" w:type="dxa"/>
          </w:tcPr>
          <w:p w14:paraId="07BCA343" w14:textId="77777777" w:rsidR="00BC65D8" w:rsidRPr="00A271BB" w:rsidRDefault="00BC65D8" w:rsidP="00A271BB">
            <w:pPr>
              <w:pStyle w:val="TableParagraph"/>
              <w:spacing w:before="10"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6ACFF317" w14:textId="77777777" w:rsidR="00BC65D8" w:rsidRPr="00A271BB" w:rsidRDefault="00BC65D8" w:rsidP="00A271BB">
            <w:pPr>
              <w:pStyle w:val="TableParagraph"/>
              <w:spacing w:line="276" w:lineRule="auto"/>
              <w:ind w:left="105"/>
              <w:jc w:val="both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w w:val="99"/>
                <w:sz w:val="28"/>
                <w:szCs w:val="28"/>
                <w:lang w:val="uz-Latn-UZ"/>
              </w:rPr>
              <w:t>№</w:t>
            </w:r>
          </w:p>
        </w:tc>
        <w:tc>
          <w:tcPr>
            <w:tcW w:w="3827" w:type="dxa"/>
          </w:tcPr>
          <w:p w14:paraId="46ADAA92" w14:textId="7773AA0B" w:rsidR="00BC65D8" w:rsidRPr="00A271BB" w:rsidRDefault="00BC65D8" w:rsidP="006049E6">
            <w:pPr>
              <w:pStyle w:val="TableParagraph"/>
              <w:spacing w:before="173" w:line="276" w:lineRule="auto"/>
              <w:ind w:right="398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Baholanadigan mazmun</w:t>
            </w:r>
            <w:r w:rsidR="006049E6">
              <w:rPr>
                <w:b/>
                <w:sz w:val="28"/>
                <w:szCs w:val="28"/>
                <w:lang w:val="uz-Latn-UZ"/>
              </w:rPr>
              <w:t xml:space="preserve"> sohasi</w:t>
            </w:r>
          </w:p>
        </w:tc>
        <w:tc>
          <w:tcPr>
            <w:tcW w:w="992" w:type="dxa"/>
            <w:textDirection w:val="btLr"/>
          </w:tcPr>
          <w:p w14:paraId="0F758E90" w14:textId="77777777" w:rsidR="00BC65D8" w:rsidRPr="00A271BB" w:rsidRDefault="00BC65D8" w:rsidP="00A271BB">
            <w:pPr>
              <w:pStyle w:val="TableParagraph"/>
              <w:spacing w:before="173" w:line="276" w:lineRule="auto"/>
              <w:ind w:right="90"/>
              <w:jc w:val="both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Mazmun sohasi</w:t>
            </w:r>
          </w:p>
        </w:tc>
        <w:tc>
          <w:tcPr>
            <w:tcW w:w="992" w:type="dxa"/>
            <w:textDirection w:val="btLr"/>
          </w:tcPr>
          <w:p w14:paraId="2BEAF6E4" w14:textId="77777777" w:rsidR="00BC65D8" w:rsidRPr="00A271BB" w:rsidRDefault="00BC65D8" w:rsidP="00B60B75">
            <w:pPr>
              <w:pStyle w:val="TableParagraph"/>
              <w:spacing w:before="173" w:line="276" w:lineRule="auto"/>
              <w:ind w:left="-4" w:right="113"/>
              <w:jc w:val="both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w w:val="95"/>
                <w:sz w:val="28"/>
                <w:szCs w:val="28"/>
                <w:lang w:val="uz-Latn-UZ"/>
              </w:rPr>
              <w:t xml:space="preserve">Topshiriqlar </w:t>
            </w:r>
            <w:r w:rsidRPr="00A271BB">
              <w:rPr>
                <w:b/>
                <w:sz w:val="28"/>
                <w:szCs w:val="28"/>
                <w:lang w:val="uz-Latn-UZ"/>
              </w:rPr>
              <w:t>soni</w:t>
            </w:r>
          </w:p>
        </w:tc>
        <w:tc>
          <w:tcPr>
            <w:tcW w:w="851" w:type="dxa"/>
            <w:textDirection w:val="btLr"/>
          </w:tcPr>
          <w:p w14:paraId="700E54BA" w14:textId="77777777" w:rsidR="00BC65D8" w:rsidRPr="00A271BB" w:rsidRDefault="00BC65D8" w:rsidP="00A271BB">
            <w:pPr>
              <w:pStyle w:val="TableParagraph"/>
              <w:tabs>
                <w:tab w:val="left" w:pos="883"/>
              </w:tabs>
              <w:spacing w:line="276" w:lineRule="auto"/>
              <w:ind w:left="104" w:right="102"/>
              <w:jc w:val="both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Test tartib raqami</w:t>
            </w:r>
          </w:p>
        </w:tc>
        <w:tc>
          <w:tcPr>
            <w:tcW w:w="2551" w:type="dxa"/>
          </w:tcPr>
          <w:p w14:paraId="70D563D8" w14:textId="77777777" w:rsidR="00BC65D8" w:rsidRPr="00A271BB" w:rsidRDefault="00BC65D8" w:rsidP="000012A8">
            <w:pPr>
              <w:pStyle w:val="TableParagraph"/>
              <w:tabs>
                <w:tab w:val="left" w:pos="883"/>
              </w:tabs>
              <w:spacing w:line="276" w:lineRule="auto"/>
              <w:ind w:left="104" w:right="102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 xml:space="preserve">Baholanadigan </w:t>
            </w:r>
            <w:r w:rsidRPr="00A271BB">
              <w:rPr>
                <w:b/>
                <w:spacing w:val="-2"/>
                <w:sz w:val="28"/>
                <w:szCs w:val="28"/>
                <w:lang w:val="uz-Latn-UZ"/>
              </w:rPr>
              <w:t>aqliy</w:t>
            </w:r>
            <w:r w:rsidRPr="00A271BB">
              <w:rPr>
                <w:b/>
                <w:sz w:val="28"/>
                <w:szCs w:val="28"/>
                <w:lang w:val="uz-Latn-UZ"/>
              </w:rPr>
              <w:t xml:space="preserve"> faoliyat turi</w:t>
            </w:r>
          </w:p>
        </w:tc>
      </w:tr>
      <w:tr w:rsidR="00BC65D8" w:rsidRPr="00A271BB" w14:paraId="1B500680" w14:textId="77777777" w:rsidTr="00B60B75">
        <w:trPr>
          <w:trHeight w:val="345"/>
        </w:trPr>
        <w:tc>
          <w:tcPr>
            <w:tcW w:w="563" w:type="dxa"/>
            <w:vMerge w:val="restart"/>
          </w:tcPr>
          <w:p w14:paraId="35097B4D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47CC0E8A" w14:textId="77777777" w:rsidR="00BC65D8" w:rsidRPr="00A271BB" w:rsidRDefault="00BC65D8" w:rsidP="00A271BB">
            <w:pPr>
              <w:pStyle w:val="TableParagraph"/>
              <w:spacing w:before="4"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7A56AE9A" w14:textId="77777777" w:rsidR="00BC65D8" w:rsidRPr="00A271BB" w:rsidRDefault="00BC65D8" w:rsidP="00A271BB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3827" w:type="dxa"/>
            <w:vMerge w:val="restart"/>
          </w:tcPr>
          <w:p w14:paraId="6A754E6B" w14:textId="77777777" w:rsidR="00BC65D8" w:rsidRPr="00A271BB" w:rsidRDefault="00BC65D8" w:rsidP="00350B5F">
            <w:pPr>
              <w:pStyle w:val="TableParagraph"/>
              <w:spacing w:before="8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6E348445" w14:textId="6612238A" w:rsidR="00B60B75" w:rsidRDefault="00BC65D8" w:rsidP="00350B5F">
            <w:pPr>
              <w:pStyle w:val="TableParagraph"/>
              <w:spacing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Oziq-ovqat</w:t>
            </w:r>
          </w:p>
          <w:p w14:paraId="2D827D69" w14:textId="60EA4C02" w:rsidR="00B60B75" w:rsidRDefault="00BC65D8" w:rsidP="00350B5F">
            <w:pPr>
              <w:pStyle w:val="TableParagraph"/>
              <w:spacing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pacing w:val="-1"/>
                <w:sz w:val="28"/>
                <w:szCs w:val="28"/>
                <w:lang w:val="uz-Latn-UZ"/>
              </w:rPr>
              <w:t xml:space="preserve">mahsulotlariga </w:t>
            </w:r>
            <w:r w:rsidRPr="00A271BB">
              <w:rPr>
                <w:b/>
                <w:sz w:val="28"/>
                <w:szCs w:val="28"/>
                <w:lang w:val="uz-Latn-UZ"/>
              </w:rPr>
              <w:t>ishlov</w:t>
            </w:r>
          </w:p>
          <w:p w14:paraId="314E3E1B" w14:textId="6FC32C2C" w:rsidR="00BC65D8" w:rsidRPr="00A271BB" w:rsidRDefault="00BC65D8" w:rsidP="00350B5F">
            <w:pPr>
              <w:pStyle w:val="TableParagraph"/>
              <w:spacing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berish texnologiyasi</w:t>
            </w:r>
          </w:p>
        </w:tc>
        <w:tc>
          <w:tcPr>
            <w:tcW w:w="992" w:type="dxa"/>
            <w:vMerge w:val="restart"/>
          </w:tcPr>
          <w:p w14:paraId="21B1667B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2DB539E7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8FE67DA" w14:textId="77777777" w:rsidR="00BC65D8" w:rsidRPr="00A271BB" w:rsidRDefault="00BC65D8" w:rsidP="000012A8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w w:val="99"/>
                <w:sz w:val="28"/>
                <w:szCs w:val="28"/>
                <w:lang w:val="uz-Latn-UZ"/>
              </w:rPr>
              <w:t>I</w:t>
            </w:r>
          </w:p>
        </w:tc>
        <w:tc>
          <w:tcPr>
            <w:tcW w:w="992" w:type="dxa"/>
            <w:vMerge w:val="restart"/>
          </w:tcPr>
          <w:p w14:paraId="12E2EEC3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26EE7D24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0B7CA055" w14:textId="77777777" w:rsidR="00BC65D8" w:rsidRPr="00A271BB" w:rsidRDefault="00BC65D8" w:rsidP="007C767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851" w:type="dxa"/>
          </w:tcPr>
          <w:p w14:paraId="471F97C6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551" w:type="dxa"/>
          </w:tcPr>
          <w:p w14:paraId="220E57EE" w14:textId="77777777" w:rsidR="00BC65D8" w:rsidRPr="00A271BB" w:rsidRDefault="00BC65D8" w:rsidP="007C7672">
            <w:pPr>
              <w:pStyle w:val="TableParagraph"/>
              <w:spacing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3F66EC2D" w14:textId="77777777" w:rsidTr="00B60B75">
        <w:trPr>
          <w:trHeight w:val="345"/>
        </w:trPr>
        <w:tc>
          <w:tcPr>
            <w:tcW w:w="563" w:type="dxa"/>
            <w:vMerge/>
          </w:tcPr>
          <w:p w14:paraId="68162973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5410F86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BFD4CFE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F7F606C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34A2F942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551" w:type="dxa"/>
          </w:tcPr>
          <w:p w14:paraId="6B4133A3" w14:textId="77777777" w:rsidR="00BC65D8" w:rsidRPr="00A271BB" w:rsidRDefault="00BC65D8" w:rsidP="007C7672">
            <w:pPr>
              <w:pStyle w:val="TableParagraph"/>
              <w:spacing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42348594" w14:textId="77777777" w:rsidTr="00B60B75">
        <w:trPr>
          <w:trHeight w:val="345"/>
        </w:trPr>
        <w:tc>
          <w:tcPr>
            <w:tcW w:w="563" w:type="dxa"/>
            <w:vMerge/>
          </w:tcPr>
          <w:p w14:paraId="6A7F4CD7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0B3D3C9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DD08D46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4C8ACAB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6194E7DF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551" w:type="dxa"/>
          </w:tcPr>
          <w:p w14:paraId="2890485B" w14:textId="77777777" w:rsidR="00BC65D8" w:rsidRPr="00A271BB" w:rsidRDefault="00BC65D8" w:rsidP="007C7672">
            <w:pPr>
              <w:pStyle w:val="TableParagraph"/>
              <w:spacing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472D2BC9" w14:textId="77777777" w:rsidTr="00B60B75">
        <w:trPr>
          <w:trHeight w:val="345"/>
        </w:trPr>
        <w:tc>
          <w:tcPr>
            <w:tcW w:w="563" w:type="dxa"/>
            <w:vMerge/>
          </w:tcPr>
          <w:p w14:paraId="73F55348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588ED2A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0FF2F6A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8CAB01A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02D2B0F0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551" w:type="dxa"/>
          </w:tcPr>
          <w:p w14:paraId="67DA9258" w14:textId="77777777" w:rsidR="00BC65D8" w:rsidRPr="00A271BB" w:rsidRDefault="00BC65D8" w:rsidP="007C7672">
            <w:pPr>
              <w:pStyle w:val="TableParagraph"/>
              <w:spacing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15BA4533" w14:textId="77777777" w:rsidTr="00B60B75">
        <w:trPr>
          <w:trHeight w:val="345"/>
        </w:trPr>
        <w:tc>
          <w:tcPr>
            <w:tcW w:w="563" w:type="dxa"/>
            <w:vMerge/>
          </w:tcPr>
          <w:p w14:paraId="2AF5AB7E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DC0C2B6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FA93F6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0B2805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550B37FC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2551" w:type="dxa"/>
          </w:tcPr>
          <w:p w14:paraId="2A6F952A" w14:textId="77777777" w:rsidR="00BC65D8" w:rsidRPr="00A271BB" w:rsidRDefault="00BC65D8" w:rsidP="007C7672">
            <w:pPr>
              <w:pStyle w:val="TableParagraph"/>
              <w:spacing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269D8962" w14:textId="77777777" w:rsidTr="00B60B75">
        <w:trPr>
          <w:trHeight w:val="345"/>
        </w:trPr>
        <w:tc>
          <w:tcPr>
            <w:tcW w:w="563" w:type="dxa"/>
            <w:vMerge/>
          </w:tcPr>
          <w:p w14:paraId="25FD804F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93014D2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49B5FA8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7B17FAF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5F7C1345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 xml:space="preserve"> 6</w:t>
            </w:r>
          </w:p>
        </w:tc>
        <w:tc>
          <w:tcPr>
            <w:tcW w:w="2551" w:type="dxa"/>
          </w:tcPr>
          <w:p w14:paraId="35FC2ED6" w14:textId="699EA732" w:rsidR="00BC65D8" w:rsidRPr="00A271BB" w:rsidRDefault="00BC65D8" w:rsidP="007C767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1C743B78" w14:textId="77777777" w:rsidTr="00B60B75">
        <w:trPr>
          <w:trHeight w:val="345"/>
        </w:trPr>
        <w:tc>
          <w:tcPr>
            <w:tcW w:w="563" w:type="dxa"/>
            <w:vMerge/>
          </w:tcPr>
          <w:p w14:paraId="04AC2C94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C36D12D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E039A04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B387029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2F338D2B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 xml:space="preserve"> 7</w:t>
            </w:r>
          </w:p>
        </w:tc>
        <w:tc>
          <w:tcPr>
            <w:tcW w:w="2551" w:type="dxa"/>
          </w:tcPr>
          <w:p w14:paraId="67BB6DE8" w14:textId="77777777" w:rsidR="00BC65D8" w:rsidRPr="00A271BB" w:rsidRDefault="00BC65D8" w:rsidP="007C767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1488717E" w14:textId="77777777" w:rsidTr="00B60B75">
        <w:trPr>
          <w:trHeight w:val="296"/>
        </w:trPr>
        <w:tc>
          <w:tcPr>
            <w:tcW w:w="563" w:type="dxa"/>
            <w:vMerge/>
            <w:tcBorders>
              <w:bottom w:val="single" w:sz="4" w:space="0" w:color="000000"/>
            </w:tcBorders>
          </w:tcPr>
          <w:p w14:paraId="321A2A6F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4" w:space="0" w:color="000000"/>
            </w:tcBorders>
          </w:tcPr>
          <w:p w14:paraId="30DAB4E0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14:paraId="5159B2F7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14:paraId="79339368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AAAE947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 xml:space="preserve"> 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C4233C" w14:textId="77777777" w:rsidR="00BC65D8" w:rsidRPr="00A271BB" w:rsidRDefault="00BC65D8" w:rsidP="007C7672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3C2CBE58" w14:textId="77777777" w:rsidTr="00B60B75">
        <w:trPr>
          <w:trHeight w:val="345"/>
        </w:trPr>
        <w:tc>
          <w:tcPr>
            <w:tcW w:w="563" w:type="dxa"/>
            <w:vMerge w:val="restart"/>
          </w:tcPr>
          <w:p w14:paraId="5176A732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30AD143C" w14:textId="77777777" w:rsidR="00BC65D8" w:rsidRPr="00A271BB" w:rsidRDefault="00BC65D8" w:rsidP="007C7672">
            <w:pPr>
              <w:pStyle w:val="TableParagraph"/>
              <w:spacing w:before="129" w:line="276" w:lineRule="auto"/>
              <w:ind w:left="0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3827" w:type="dxa"/>
            <w:vMerge w:val="restart"/>
          </w:tcPr>
          <w:p w14:paraId="0AD66AB1" w14:textId="77777777" w:rsidR="00BC65D8" w:rsidRPr="00A271BB" w:rsidRDefault="00BC65D8" w:rsidP="00350B5F">
            <w:pPr>
              <w:pStyle w:val="TableParagraph"/>
              <w:spacing w:before="2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43552011" w14:textId="1772D1A1" w:rsidR="00B60B75" w:rsidRDefault="00BC65D8" w:rsidP="00350B5F">
            <w:pPr>
              <w:pStyle w:val="TableParagraph"/>
              <w:spacing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Materiallarga ishlov</w:t>
            </w:r>
          </w:p>
          <w:p w14:paraId="5EC7D194" w14:textId="0681149D" w:rsidR="00BC65D8" w:rsidRPr="00A271BB" w:rsidRDefault="00BC65D8" w:rsidP="00350B5F">
            <w:pPr>
              <w:pStyle w:val="TableParagraph"/>
              <w:spacing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berish texnologiyasi</w:t>
            </w:r>
          </w:p>
        </w:tc>
        <w:tc>
          <w:tcPr>
            <w:tcW w:w="992" w:type="dxa"/>
            <w:vMerge w:val="restart"/>
          </w:tcPr>
          <w:p w14:paraId="138B897F" w14:textId="77777777" w:rsidR="00BC65D8" w:rsidRPr="00A271BB" w:rsidRDefault="00BC65D8" w:rsidP="000012A8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uz-Latn-UZ"/>
              </w:rPr>
            </w:pPr>
          </w:p>
          <w:p w14:paraId="6B267D8A" w14:textId="77777777" w:rsidR="00BC65D8" w:rsidRPr="00A271BB" w:rsidRDefault="00BC65D8" w:rsidP="00B60B75">
            <w:pPr>
              <w:pStyle w:val="TableParagraph"/>
              <w:spacing w:before="129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II</w:t>
            </w:r>
          </w:p>
        </w:tc>
        <w:tc>
          <w:tcPr>
            <w:tcW w:w="992" w:type="dxa"/>
            <w:vMerge w:val="restart"/>
          </w:tcPr>
          <w:p w14:paraId="3EAAFE03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112665A3" w14:textId="77777777" w:rsidR="00BC65D8" w:rsidRPr="00A271BB" w:rsidRDefault="00BC65D8" w:rsidP="007C7672">
            <w:pPr>
              <w:pStyle w:val="TableParagraph"/>
              <w:spacing w:before="129" w:line="276" w:lineRule="auto"/>
              <w:ind w:left="0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851" w:type="dxa"/>
          </w:tcPr>
          <w:p w14:paraId="0915EB65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2551" w:type="dxa"/>
          </w:tcPr>
          <w:p w14:paraId="28F4389E" w14:textId="77777777" w:rsidR="00BC65D8" w:rsidRPr="00A271BB" w:rsidRDefault="00BC65D8" w:rsidP="007C7672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4E20C72B" w14:textId="77777777" w:rsidTr="00B60B75">
        <w:trPr>
          <w:trHeight w:val="345"/>
        </w:trPr>
        <w:tc>
          <w:tcPr>
            <w:tcW w:w="563" w:type="dxa"/>
            <w:vMerge/>
          </w:tcPr>
          <w:p w14:paraId="1B8F119C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</w:tcPr>
          <w:p w14:paraId="5AA346C4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44DEB6C7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2F16C783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17F0B08D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2551" w:type="dxa"/>
          </w:tcPr>
          <w:p w14:paraId="07B1E166" w14:textId="77777777" w:rsidR="00BC65D8" w:rsidRPr="00A271BB" w:rsidRDefault="00BC65D8" w:rsidP="007C7672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45054D91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5A85908A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106E8C1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1C202A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F0A9BE2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550B28E2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2551" w:type="dxa"/>
          </w:tcPr>
          <w:p w14:paraId="282C42A4" w14:textId="77777777" w:rsidR="00BC65D8" w:rsidRPr="00A271BB" w:rsidRDefault="00BC65D8" w:rsidP="007C7672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5EABA3B6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777D9228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75D0A9C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76CC2BD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2778BBF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1F391C58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2551" w:type="dxa"/>
          </w:tcPr>
          <w:p w14:paraId="6D011C68" w14:textId="77777777" w:rsidR="00BC65D8" w:rsidRPr="00A271BB" w:rsidRDefault="00BC65D8" w:rsidP="007C7672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0C8044E9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79B4668A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8CEABC7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BA0BDA5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98404D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1BE7B041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2551" w:type="dxa"/>
          </w:tcPr>
          <w:p w14:paraId="22615ED8" w14:textId="77777777" w:rsidR="00BC65D8" w:rsidRPr="00A271BB" w:rsidRDefault="00BC65D8" w:rsidP="007C7672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66504E1A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2FE05A37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CF1B2F7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F6B9667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D75E41C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7EBCAEDB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2551" w:type="dxa"/>
          </w:tcPr>
          <w:p w14:paraId="278CF99A" w14:textId="77777777" w:rsidR="00BC65D8" w:rsidRPr="00A271BB" w:rsidRDefault="00BC65D8" w:rsidP="007C7672">
            <w:pPr>
              <w:pStyle w:val="TableParagraph"/>
              <w:spacing w:before="2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23E729E2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31D12E63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0ED57DE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C50B98F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FEBA1F3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3DB0E2FC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2551" w:type="dxa"/>
          </w:tcPr>
          <w:p w14:paraId="4600B331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79525D01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763E76B9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55D9D2E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63BEDD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49DCCE6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54CA5843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2551" w:type="dxa"/>
          </w:tcPr>
          <w:p w14:paraId="71A8F1D5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455C7BFD" w14:textId="77777777" w:rsidTr="00B60B75">
        <w:trPr>
          <w:trHeight w:val="364"/>
        </w:trPr>
        <w:tc>
          <w:tcPr>
            <w:tcW w:w="563" w:type="dxa"/>
            <w:vMerge/>
            <w:tcBorders>
              <w:top w:val="nil"/>
            </w:tcBorders>
          </w:tcPr>
          <w:p w14:paraId="67C6ED77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590E30B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262FDA8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A9D5A6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0075FCF4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2551" w:type="dxa"/>
          </w:tcPr>
          <w:p w14:paraId="4975C03B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5045A21D" w14:textId="77777777" w:rsidTr="00B60B75">
        <w:trPr>
          <w:trHeight w:val="926"/>
        </w:trPr>
        <w:tc>
          <w:tcPr>
            <w:tcW w:w="563" w:type="dxa"/>
          </w:tcPr>
          <w:p w14:paraId="080D7513" w14:textId="77777777" w:rsidR="00BC65D8" w:rsidRPr="00A271BB" w:rsidRDefault="00BC65D8" w:rsidP="00A271BB">
            <w:pPr>
              <w:pStyle w:val="TableParagraph"/>
              <w:spacing w:before="10"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07511D6B" w14:textId="77777777" w:rsidR="00BC65D8" w:rsidRPr="00A271BB" w:rsidRDefault="00BC65D8" w:rsidP="00A271BB">
            <w:pPr>
              <w:pStyle w:val="TableParagraph"/>
              <w:spacing w:before="1"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3827" w:type="dxa"/>
          </w:tcPr>
          <w:p w14:paraId="4DE2383C" w14:textId="77777777" w:rsidR="00BC65D8" w:rsidRPr="00A271BB" w:rsidRDefault="00BC65D8" w:rsidP="00350B5F">
            <w:pPr>
              <w:pStyle w:val="TableParagraph"/>
              <w:tabs>
                <w:tab w:val="left" w:pos="1424"/>
              </w:tabs>
              <w:spacing w:before="10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Energiyani</w:t>
            </w:r>
            <w:r w:rsidRPr="00A271BB">
              <w:rPr>
                <w:b/>
                <w:sz w:val="28"/>
                <w:szCs w:val="28"/>
                <w:lang w:val="uz-Latn-UZ"/>
              </w:rPr>
              <w:tab/>
              <w:t xml:space="preserve"> ishlab</w:t>
            </w:r>
          </w:p>
          <w:p w14:paraId="7A942FA2" w14:textId="786E87A3" w:rsidR="00BC65D8" w:rsidRPr="00A271BB" w:rsidRDefault="00EB6622" w:rsidP="00350B5F">
            <w:pPr>
              <w:pStyle w:val="TableParagraph"/>
              <w:spacing w:before="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>
              <w:rPr>
                <w:b/>
                <w:sz w:val="28"/>
                <w:szCs w:val="28"/>
                <w:lang w:val="ru-RU"/>
              </w:rPr>
              <w:t>с</w:t>
            </w:r>
            <w:r w:rsidR="00BC65D8" w:rsidRPr="00A271BB">
              <w:rPr>
                <w:b/>
                <w:sz w:val="28"/>
                <w:szCs w:val="28"/>
                <w:lang w:val="uz-Latn-UZ"/>
              </w:rPr>
              <w:t>hiqarish va undan foydalanish</w:t>
            </w:r>
          </w:p>
        </w:tc>
        <w:tc>
          <w:tcPr>
            <w:tcW w:w="992" w:type="dxa"/>
          </w:tcPr>
          <w:p w14:paraId="21F451E4" w14:textId="77777777" w:rsidR="00BC65D8" w:rsidRPr="00A271BB" w:rsidRDefault="00BC65D8" w:rsidP="00B60B75">
            <w:pPr>
              <w:pStyle w:val="TableParagraph"/>
              <w:spacing w:before="10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4F64B01" w14:textId="77777777" w:rsidR="00BC65D8" w:rsidRPr="00A271BB" w:rsidRDefault="00BC65D8" w:rsidP="00B60B75">
            <w:pPr>
              <w:pStyle w:val="TableParagraph"/>
              <w:spacing w:before="1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III</w:t>
            </w:r>
          </w:p>
        </w:tc>
        <w:tc>
          <w:tcPr>
            <w:tcW w:w="992" w:type="dxa"/>
          </w:tcPr>
          <w:p w14:paraId="67A84186" w14:textId="77777777" w:rsidR="00BC65D8" w:rsidRPr="00A271BB" w:rsidRDefault="00BC65D8" w:rsidP="00B60B75">
            <w:pPr>
              <w:pStyle w:val="TableParagraph"/>
              <w:spacing w:before="10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CE69B8E" w14:textId="77777777" w:rsidR="00BC65D8" w:rsidRPr="00A271BB" w:rsidRDefault="00BC65D8" w:rsidP="00B60B75">
            <w:pPr>
              <w:pStyle w:val="TableParagraph"/>
              <w:spacing w:before="1" w:line="276" w:lineRule="auto"/>
              <w:ind w:left="106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851" w:type="dxa"/>
          </w:tcPr>
          <w:p w14:paraId="75EA634F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</w:p>
          <w:p w14:paraId="3BF0CDE7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2551" w:type="dxa"/>
          </w:tcPr>
          <w:p w14:paraId="2017E8AB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29E567DA" w14:textId="77777777" w:rsidTr="00B60B75">
        <w:trPr>
          <w:trHeight w:val="765"/>
        </w:trPr>
        <w:tc>
          <w:tcPr>
            <w:tcW w:w="563" w:type="dxa"/>
          </w:tcPr>
          <w:p w14:paraId="1A692301" w14:textId="77777777" w:rsidR="00BC65D8" w:rsidRPr="00A271BB" w:rsidRDefault="00BC65D8" w:rsidP="00A271BB">
            <w:pPr>
              <w:pStyle w:val="TableParagraph"/>
              <w:spacing w:before="8"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4E70A97D" w14:textId="77777777" w:rsidR="00BC65D8" w:rsidRPr="00A271BB" w:rsidRDefault="00BC65D8" w:rsidP="00A271BB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3827" w:type="dxa"/>
          </w:tcPr>
          <w:p w14:paraId="53230F3A" w14:textId="77777777" w:rsidR="00BC65D8" w:rsidRPr="00A271BB" w:rsidRDefault="00BC65D8" w:rsidP="00350B5F">
            <w:pPr>
              <w:pStyle w:val="TableParagraph"/>
              <w:spacing w:before="192" w:line="276" w:lineRule="auto"/>
              <w:ind w:left="0"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Mexatronika–lego education</w:t>
            </w:r>
          </w:p>
        </w:tc>
        <w:tc>
          <w:tcPr>
            <w:tcW w:w="992" w:type="dxa"/>
          </w:tcPr>
          <w:p w14:paraId="030C16B7" w14:textId="77777777" w:rsidR="00BC65D8" w:rsidRPr="00A271BB" w:rsidRDefault="00BC65D8" w:rsidP="00B60B75">
            <w:pPr>
              <w:pStyle w:val="TableParagraph"/>
              <w:spacing w:before="8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01D01A83" w14:textId="77777777" w:rsidR="00BC65D8" w:rsidRPr="00A271BB" w:rsidRDefault="00BC65D8" w:rsidP="00B60B7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IV</w:t>
            </w:r>
          </w:p>
        </w:tc>
        <w:tc>
          <w:tcPr>
            <w:tcW w:w="992" w:type="dxa"/>
          </w:tcPr>
          <w:p w14:paraId="2795D7A1" w14:textId="77777777" w:rsidR="00BC65D8" w:rsidRPr="00A271BB" w:rsidRDefault="00BC65D8" w:rsidP="00B60B75">
            <w:pPr>
              <w:pStyle w:val="TableParagraph"/>
              <w:spacing w:before="8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A7E0344" w14:textId="77777777" w:rsidR="00BC65D8" w:rsidRPr="00A271BB" w:rsidRDefault="00BC65D8" w:rsidP="00B60B75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851" w:type="dxa"/>
          </w:tcPr>
          <w:p w14:paraId="0F501A5A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</w:p>
          <w:p w14:paraId="0F0FAF96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2551" w:type="dxa"/>
          </w:tcPr>
          <w:p w14:paraId="67CFCC81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15286381" w14:textId="77777777" w:rsidTr="00B60B75">
        <w:trPr>
          <w:trHeight w:val="700"/>
        </w:trPr>
        <w:tc>
          <w:tcPr>
            <w:tcW w:w="563" w:type="dxa"/>
          </w:tcPr>
          <w:p w14:paraId="60CDDAC1" w14:textId="77777777" w:rsidR="00BC65D8" w:rsidRPr="00A271BB" w:rsidRDefault="00BC65D8" w:rsidP="00A271BB">
            <w:pPr>
              <w:pStyle w:val="TableParagraph"/>
              <w:spacing w:before="180"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3827" w:type="dxa"/>
          </w:tcPr>
          <w:p w14:paraId="544DFFAB" w14:textId="77777777" w:rsidR="00BC65D8" w:rsidRPr="00A271BB" w:rsidRDefault="00BC65D8" w:rsidP="00350B5F">
            <w:pPr>
              <w:pStyle w:val="TableParagraph"/>
              <w:spacing w:before="7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Ijtimoiy-iqtisodiy</w:t>
            </w:r>
          </w:p>
          <w:p w14:paraId="4F562FFE" w14:textId="77777777" w:rsidR="00BC65D8" w:rsidRPr="00A271BB" w:rsidRDefault="00BC65D8" w:rsidP="00350B5F">
            <w:pPr>
              <w:pStyle w:val="TableParagraph"/>
              <w:spacing w:before="113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Texnologiya asoslari</w:t>
            </w:r>
          </w:p>
        </w:tc>
        <w:tc>
          <w:tcPr>
            <w:tcW w:w="992" w:type="dxa"/>
          </w:tcPr>
          <w:p w14:paraId="387BFA31" w14:textId="77777777" w:rsidR="00BC65D8" w:rsidRPr="00A271BB" w:rsidRDefault="00BC65D8" w:rsidP="00B60B75">
            <w:pPr>
              <w:pStyle w:val="TableParagraph"/>
              <w:spacing w:before="180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w w:val="99"/>
                <w:sz w:val="28"/>
                <w:szCs w:val="28"/>
                <w:lang w:val="uz-Latn-UZ"/>
              </w:rPr>
              <w:t>V</w:t>
            </w:r>
          </w:p>
        </w:tc>
        <w:tc>
          <w:tcPr>
            <w:tcW w:w="992" w:type="dxa"/>
          </w:tcPr>
          <w:p w14:paraId="0739F841" w14:textId="77777777" w:rsidR="00BC65D8" w:rsidRPr="00A271BB" w:rsidRDefault="00BC65D8" w:rsidP="00B60B75">
            <w:pPr>
              <w:pStyle w:val="TableParagraph"/>
              <w:spacing w:before="180" w:line="276" w:lineRule="auto"/>
              <w:ind w:left="106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851" w:type="dxa"/>
          </w:tcPr>
          <w:p w14:paraId="55F58FE8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</w:p>
          <w:p w14:paraId="489E9D42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2551" w:type="dxa"/>
          </w:tcPr>
          <w:p w14:paraId="0803CEFD" w14:textId="77777777" w:rsidR="00BC65D8" w:rsidRPr="00A271BB" w:rsidRDefault="00BC65D8" w:rsidP="00A271BB">
            <w:pPr>
              <w:pStyle w:val="TableParagraph"/>
              <w:spacing w:before="2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776BA97B" w14:textId="77777777" w:rsidTr="00B60B75">
        <w:trPr>
          <w:trHeight w:val="345"/>
        </w:trPr>
        <w:tc>
          <w:tcPr>
            <w:tcW w:w="563" w:type="dxa"/>
            <w:vMerge w:val="restart"/>
          </w:tcPr>
          <w:p w14:paraId="497E0A0E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03548BCA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5D83698C" w14:textId="77777777" w:rsidR="00BC65D8" w:rsidRPr="00A271BB" w:rsidRDefault="00BC65D8" w:rsidP="00A271BB">
            <w:pPr>
              <w:pStyle w:val="TableParagraph"/>
              <w:spacing w:before="9"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1574FD4D" w14:textId="77777777" w:rsidR="00BC65D8" w:rsidRPr="00A271BB" w:rsidRDefault="00BC65D8" w:rsidP="00A271BB">
            <w:pPr>
              <w:pStyle w:val="TableParagraph"/>
              <w:spacing w:before="1"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3827" w:type="dxa"/>
            <w:vMerge w:val="restart"/>
          </w:tcPr>
          <w:p w14:paraId="44262A7F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07391478" w14:textId="77777777" w:rsidR="00BC65D8" w:rsidRPr="00A271BB" w:rsidRDefault="00BC65D8" w:rsidP="00350B5F">
            <w:pPr>
              <w:pStyle w:val="TableParagraph"/>
              <w:spacing w:before="8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3D2FA44" w14:textId="77777777" w:rsidR="00BC65D8" w:rsidRPr="00A271BB" w:rsidRDefault="00BC65D8" w:rsidP="00350B5F">
            <w:pPr>
              <w:pStyle w:val="TableParagraph"/>
              <w:tabs>
                <w:tab w:val="left" w:pos="1438"/>
              </w:tabs>
              <w:spacing w:before="1" w:line="276" w:lineRule="auto"/>
              <w:ind w:left="141" w:right="99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 xml:space="preserve">Gazlamaga </w:t>
            </w:r>
            <w:r w:rsidRPr="00A271BB">
              <w:rPr>
                <w:b/>
                <w:spacing w:val="-1"/>
                <w:sz w:val="28"/>
                <w:szCs w:val="28"/>
                <w:lang w:val="uz-Latn-UZ"/>
              </w:rPr>
              <w:t xml:space="preserve">ishlov </w:t>
            </w:r>
            <w:r w:rsidRPr="00A271BB">
              <w:rPr>
                <w:b/>
                <w:sz w:val="28"/>
                <w:szCs w:val="28"/>
                <w:lang w:val="uz-Latn-UZ"/>
              </w:rPr>
              <w:t>berish texnologiyasi</w:t>
            </w:r>
          </w:p>
        </w:tc>
        <w:tc>
          <w:tcPr>
            <w:tcW w:w="992" w:type="dxa"/>
            <w:vMerge w:val="restart"/>
          </w:tcPr>
          <w:p w14:paraId="3FD7BECC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52BF6582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13A61E6C" w14:textId="77777777" w:rsidR="00BC65D8" w:rsidRPr="00A271BB" w:rsidRDefault="00BC65D8" w:rsidP="00B60B75">
            <w:pPr>
              <w:pStyle w:val="TableParagraph"/>
              <w:spacing w:before="9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66E9C1D1" w14:textId="77777777" w:rsidR="00BC65D8" w:rsidRPr="00A271BB" w:rsidRDefault="00BC65D8" w:rsidP="00B60B75">
            <w:pPr>
              <w:pStyle w:val="TableParagraph"/>
              <w:spacing w:before="1"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VI</w:t>
            </w:r>
          </w:p>
        </w:tc>
        <w:tc>
          <w:tcPr>
            <w:tcW w:w="992" w:type="dxa"/>
            <w:vMerge w:val="restart"/>
          </w:tcPr>
          <w:p w14:paraId="30BD4BB0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690D73D4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44218480" w14:textId="77777777" w:rsidR="00BC65D8" w:rsidRPr="00A271BB" w:rsidRDefault="00BC65D8" w:rsidP="00B60B75">
            <w:pPr>
              <w:pStyle w:val="TableParagraph"/>
              <w:spacing w:before="9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54E4FF56" w14:textId="77777777" w:rsidR="00BC65D8" w:rsidRPr="00A271BB" w:rsidRDefault="00BC65D8" w:rsidP="00B60B75">
            <w:pPr>
              <w:pStyle w:val="TableParagraph"/>
              <w:spacing w:before="1" w:line="276" w:lineRule="auto"/>
              <w:ind w:left="106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851" w:type="dxa"/>
          </w:tcPr>
          <w:p w14:paraId="7024621A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2551" w:type="dxa"/>
          </w:tcPr>
          <w:p w14:paraId="3ED473CF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03C01C44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7851D95A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770C53B1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F3B333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2E75C8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4F6953B8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2551" w:type="dxa"/>
          </w:tcPr>
          <w:p w14:paraId="16BDA06C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12E21412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7C0905B0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12C187E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3B44E73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7325FDC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32941DE1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2551" w:type="dxa"/>
          </w:tcPr>
          <w:p w14:paraId="774AFD3D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72B50DE2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0628BF00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43408E9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B46CF67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68F6674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665A4748" w14:textId="77777777" w:rsidR="00BC65D8" w:rsidRPr="00A271BB" w:rsidRDefault="00BC65D8" w:rsidP="00A271BB">
            <w:pPr>
              <w:pStyle w:val="TableParagraph"/>
              <w:spacing w:before="1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2551" w:type="dxa"/>
          </w:tcPr>
          <w:p w14:paraId="306D7883" w14:textId="77777777" w:rsidR="00BC65D8" w:rsidRPr="00A271BB" w:rsidRDefault="00BC65D8" w:rsidP="00A271BB">
            <w:pPr>
              <w:pStyle w:val="TableParagraph"/>
              <w:spacing w:before="1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4641BB1F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26E27E34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A106855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27F5DBE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B3C2C33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3E7862C4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2551" w:type="dxa"/>
          </w:tcPr>
          <w:p w14:paraId="2B71C28F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0EAF4AD3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62B45F90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CC30635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0D1F280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50EAC6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084B7258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2551" w:type="dxa"/>
          </w:tcPr>
          <w:p w14:paraId="516E473A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10E5FF46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75D63074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50DCE00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DA49337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DB08E2E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594B5573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2551" w:type="dxa"/>
          </w:tcPr>
          <w:p w14:paraId="3A19F558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2136EB3B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627ECCC9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583293D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D1EA6C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71ADBDF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4C71BB0D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2551" w:type="dxa"/>
          </w:tcPr>
          <w:p w14:paraId="4221AEAD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1EB5A88B" w14:textId="77777777" w:rsidTr="00B60B75">
        <w:trPr>
          <w:trHeight w:val="345"/>
        </w:trPr>
        <w:tc>
          <w:tcPr>
            <w:tcW w:w="563" w:type="dxa"/>
            <w:vMerge/>
            <w:tcBorders>
              <w:top w:val="nil"/>
            </w:tcBorders>
          </w:tcPr>
          <w:p w14:paraId="52EAFBBE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BC8828A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644ABCA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37F6569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09623EE5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2551" w:type="dxa"/>
          </w:tcPr>
          <w:p w14:paraId="19139130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Mulohaza qilish</w:t>
            </w:r>
          </w:p>
        </w:tc>
      </w:tr>
      <w:tr w:rsidR="00BC65D8" w:rsidRPr="00A271BB" w14:paraId="6FEDEA25" w14:textId="77777777" w:rsidTr="00B60B75">
        <w:trPr>
          <w:trHeight w:val="400"/>
        </w:trPr>
        <w:tc>
          <w:tcPr>
            <w:tcW w:w="563" w:type="dxa"/>
            <w:vMerge w:val="restart"/>
          </w:tcPr>
          <w:p w14:paraId="3A0FA8A0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05C4CA96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3443A62D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3827" w:type="dxa"/>
            <w:vMerge w:val="restart"/>
          </w:tcPr>
          <w:p w14:paraId="224AD062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2B2916BF" w14:textId="77777777" w:rsidR="00BC65D8" w:rsidRPr="00A271BB" w:rsidRDefault="00BC65D8" w:rsidP="00350B5F">
            <w:pPr>
              <w:pStyle w:val="TableParagraph"/>
              <w:spacing w:before="172" w:line="276" w:lineRule="auto"/>
              <w:ind w:right="398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 xml:space="preserve">Xalq </w:t>
            </w:r>
            <w:r w:rsidRPr="00A271BB">
              <w:rPr>
                <w:b/>
                <w:w w:val="95"/>
                <w:sz w:val="28"/>
                <w:szCs w:val="28"/>
                <w:lang w:val="uz-Latn-UZ"/>
              </w:rPr>
              <w:t xml:space="preserve">hunarmandchiligi </w:t>
            </w:r>
            <w:r w:rsidRPr="00A271BB">
              <w:rPr>
                <w:b/>
                <w:sz w:val="28"/>
                <w:szCs w:val="28"/>
                <w:lang w:val="uz-Latn-UZ"/>
              </w:rPr>
              <w:t>texnologiyasi</w:t>
            </w:r>
          </w:p>
        </w:tc>
        <w:tc>
          <w:tcPr>
            <w:tcW w:w="992" w:type="dxa"/>
            <w:vMerge w:val="restart"/>
          </w:tcPr>
          <w:p w14:paraId="625A5A60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F4A0F88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1742BB83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762041AA" w14:textId="77777777" w:rsidR="00BC65D8" w:rsidRPr="00A271BB" w:rsidRDefault="00BC65D8" w:rsidP="00B60B7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VII</w:t>
            </w:r>
          </w:p>
        </w:tc>
        <w:tc>
          <w:tcPr>
            <w:tcW w:w="992" w:type="dxa"/>
            <w:vMerge w:val="restart"/>
          </w:tcPr>
          <w:p w14:paraId="4E8415FC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C4C4EDF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567A912F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7209F8D" w14:textId="77777777" w:rsidR="00BC65D8" w:rsidRPr="00A271BB" w:rsidRDefault="00BC65D8" w:rsidP="00B60B75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851" w:type="dxa"/>
          </w:tcPr>
          <w:p w14:paraId="7995B824" w14:textId="77777777" w:rsidR="00BC65D8" w:rsidRPr="00A271BB" w:rsidRDefault="00BC65D8" w:rsidP="00A271BB">
            <w:pPr>
              <w:pStyle w:val="TableParagraph"/>
              <w:spacing w:before="29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30</w:t>
            </w:r>
          </w:p>
        </w:tc>
        <w:tc>
          <w:tcPr>
            <w:tcW w:w="2551" w:type="dxa"/>
          </w:tcPr>
          <w:p w14:paraId="7FC627B3" w14:textId="77777777" w:rsidR="00BC65D8" w:rsidRPr="00A271BB" w:rsidRDefault="00BC65D8" w:rsidP="00A271BB">
            <w:pPr>
              <w:pStyle w:val="TableParagraph"/>
              <w:spacing w:before="29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397C38EA" w14:textId="77777777" w:rsidTr="00B60B75">
        <w:trPr>
          <w:trHeight w:val="378"/>
        </w:trPr>
        <w:tc>
          <w:tcPr>
            <w:tcW w:w="563" w:type="dxa"/>
            <w:vMerge/>
            <w:tcBorders>
              <w:top w:val="nil"/>
            </w:tcBorders>
          </w:tcPr>
          <w:p w14:paraId="153C91D8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FB3BD72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D779E2C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FBDD12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495CC245" w14:textId="77777777" w:rsidR="00BC65D8" w:rsidRPr="00A271BB" w:rsidRDefault="00BC65D8" w:rsidP="00A271BB">
            <w:pPr>
              <w:pStyle w:val="TableParagraph"/>
              <w:spacing w:before="17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31</w:t>
            </w:r>
          </w:p>
        </w:tc>
        <w:tc>
          <w:tcPr>
            <w:tcW w:w="2551" w:type="dxa"/>
          </w:tcPr>
          <w:p w14:paraId="0695BCE4" w14:textId="77777777" w:rsidR="00BC65D8" w:rsidRPr="00A271BB" w:rsidRDefault="00BC65D8" w:rsidP="00A271BB">
            <w:pPr>
              <w:pStyle w:val="TableParagraph"/>
              <w:spacing w:before="17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3629986C" w14:textId="77777777" w:rsidTr="00B60B75">
        <w:trPr>
          <w:trHeight w:val="376"/>
        </w:trPr>
        <w:tc>
          <w:tcPr>
            <w:tcW w:w="563" w:type="dxa"/>
            <w:vMerge/>
            <w:tcBorders>
              <w:top w:val="nil"/>
            </w:tcBorders>
          </w:tcPr>
          <w:p w14:paraId="6DA04AC9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96202CC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1216AB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0FC4755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79495DF8" w14:textId="77777777" w:rsidR="00BC65D8" w:rsidRPr="00A271BB" w:rsidRDefault="00BC65D8" w:rsidP="00A271BB">
            <w:pPr>
              <w:pStyle w:val="TableParagraph"/>
              <w:spacing w:before="17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32</w:t>
            </w:r>
          </w:p>
        </w:tc>
        <w:tc>
          <w:tcPr>
            <w:tcW w:w="2551" w:type="dxa"/>
          </w:tcPr>
          <w:p w14:paraId="0EA6F59F" w14:textId="77777777" w:rsidR="00BC65D8" w:rsidRPr="00A271BB" w:rsidRDefault="00BC65D8" w:rsidP="00A271BB">
            <w:pPr>
              <w:pStyle w:val="TableParagraph"/>
              <w:spacing w:before="17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5BBDEC2B" w14:textId="77777777" w:rsidTr="00B60B75">
        <w:trPr>
          <w:trHeight w:val="387"/>
        </w:trPr>
        <w:tc>
          <w:tcPr>
            <w:tcW w:w="563" w:type="dxa"/>
            <w:vMerge/>
            <w:tcBorders>
              <w:top w:val="nil"/>
            </w:tcBorders>
          </w:tcPr>
          <w:p w14:paraId="74C941E5" w14:textId="77777777" w:rsidR="00BC65D8" w:rsidRPr="00A271BB" w:rsidRDefault="00BC65D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7F1E626" w14:textId="77777777" w:rsidR="00BC65D8" w:rsidRPr="00A271BB" w:rsidRDefault="00BC65D8" w:rsidP="00350B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1738AA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3E5AB14" w14:textId="77777777" w:rsidR="00BC65D8" w:rsidRPr="00A271BB" w:rsidRDefault="00BC65D8" w:rsidP="00B60B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</w:tcPr>
          <w:p w14:paraId="1CE0BF29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33</w:t>
            </w:r>
          </w:p>
        </w:tc>
        <w:tc>
          <w:tcPr>
            <w:tcW w:w="2551" w:type="dxa"/>
          </w:tcPr>
          <w:p w14:paraId="751257C4" w14:textId="77777777" w:rsidR="00BC65D8" w:rsidRPr="00A271BB" w:rsidRDefault="00BC65D8" w:rsidP="00A271BB">
            <w:pPr>
              <w:pStyle w:val="TableParagraph"/>
              <w:spacing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63BF74CD" w14:textId="77777777" w:rsidTr="00B60B75">
        <w:trPr>
          <w:trHeight w:val="813"/>
        </w:trPr>
        <w:tc>
          <w:tcPr>
            <w:tcW w:w="563" w:type="dxa"/>
          </w:tcPr>
          <w:p w14:paraId="201A121A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2335392D" w14:textId="77777777" w:rsidR="00BC65D8" w:rsidRPr="00A271BB" w:rsidRDefault="00BC65D8" w:rsidP="00350B5F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3827" w:type="dxa"/>
          </w:tcPr>
          <w:p w14:paraId="4BDF42FF" w14:textId="77777777" w:rsidR="00BC65D8" w:rsidRPr="00A271BB" w:rsidRDefault="00BC65D8" w:rsidP="00350B5F">
            <w:pPr>
              <w:pStyle w:val="TableParagraph"/>
              <w:spacing w:before="4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Ishlab chiqarish va roʻzgʻorshunoslik asoslari</w:t>
            </w:r>
          </w:p>
        </w:tc>
        <w:tc>
          <w:tcPr>
            <w:tcW w:w="992" w:type="dxa"/>
          </w:tcPr>
          <w:p w14:paraId="4F1A0DB2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358C566F" w14:textId="77777777" w:rsidR="00BC65D8" w:rsidRPr="00A271BB" w:rsidRDefault="00BC65D8" w:rsidP="00B60B7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VIII</w:t>
            </w:r>
          </w:p>
        </w:tc>
        <w:tc>
          <w:tcPr>
            <w:tcW w:w="992" w:type="dxa"/>
          </w:tcPr>
          <w:p w14:paraId="63DCA1F6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223E38B4" w14:textId="77777777" w:rsidR="00BC65D8" w:rsidRPr="00A271BB" w:rsidRDefault="00BC65D8" w:rsidP="00B60B75">
            <w:pPr>
              <w:pStyle w:val="TableParagraph"/>
              <w:spacing w:line="276" w:lineRule="auto"/>
              <w:ind w:left="106"/>
              <w:jc w:val="center"/>
              <w:rPr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851" w:type="dxa"/>
          </w:tcPr>
          <w:p w14:paraId="48121F2B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34</w:t>
            </w:r>
          </w:p>
        </w:tc>
        <w:tc>
          <w:tcPr>
            <w:tcW w:w="2551" w:type="dxa"/>
          </w:tcPr>
          <w:p w14:paraId="7A427CEC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0635DFF2" w14:textId="77777777" w:rsidTr="00B60B75">
        <w:trPr>
          <w:trHeight w:val="813"/>
        </w:trPr>
        <w:tc>
          <w:tcPr>
            <w:tcW w:w="563" w:type="dxa"/>
          </w:tcPr>
          <w:p w14:paraId="42F0BB1B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3827" w:type="dxa"/>
          </w:tcPr>
          <w:p w14:paraId="2846E476" w14:textId="77777777" w:rsidR="00BC65D8" w:rsidRPr="00A271BB" w:rsidRDefault="00BC65D8" w:rsidP="00350B5F">
            <w:pPr>
              <w:pStyle w:val="TableParagraph"/>
              <w:spacing w:before="4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Elektronika asoslari</w:t>
            </w:r>
          </w:p>
        </w:tc>
        <w:tc>
          <w:tcPr>
            <w:tcW w:w="992" w:type="dxa"/>
          </w:tcPr>
          <w:p w14:paraId="42B73AB0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XIX</w:t>
            </w:r>
          </w:p>
        </w:tc>
        <w:tc>
          <w:tcPr>
            <w:tcW w:w="992" w:type="dxa"/>
          </w:tcPr>
          <w:p w14:paraId="0A535825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851" w:type="dxa"/>
          </w:tcPr>
          <w:p w14:paraId="3A692DA0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35</w:t>
            </w:r>
          </w:p>
        </w:tc>
        <w:tc>
          <w:tcPr>
            <w:tcW w:w="2551" w:type="dxa"/>
          </w:tcPr>
          <w:p w14:paraId="70083714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6E30EC0F" w14:textId="77777777" w:rsidTr="00B60B75">
        <w:trPr>
          <w:trHeight w:val="366"/>
        </w:trPr>
        <w:tc>
          <w:tcPr>
            <w:tcW w:w="563" w:type="dxa"/>
            <w:vMerge w:val="restart"/>
          </w:tcPr>
          <w:p w14:paraId="5BDD0D1F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4A4D3FAB" w14:textId="77777777" w:rsidR="00BC65D8" w:rsidRPr="00A271BB" w:rsidRDefault="00BC65D8" w:rsidP="00A271BB">
            <w:pPr>
              <w:pStyle w:val="TableParagraph"/>
              <w:spacing w:before="10"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  <w:p w14:paraId="1090620F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3827" w:type="dxa"/>
            <w:vMerge w:val="restart"/>
          </w:tcPr>
          <w:p w14:paraId="0E0E9240" w14:textId="77777777" w:rsidR="00BC65D8" w:rsidRPr="00A271BB" w:rsidRDefault="00BC65D8" w:rsidP="00350B5F">
            <w:pPr>
              <w:pStyle w:val="TableParagraph"/>
              <w:spacing w:before="4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 xml:space="preserve">Kasb </w:t>
            </w:r>
            <w:r w:rsidRPr="00A271BB">
              <w:rPr>
                <w:b/>
                <w:spacing w:val="-1"/>
                <w:sz w:val="28"/>
                <w:szCs w:val="28"/>
                <w:lang w:val="uz-Latn-UZ"/>
              </w:rPr>
              <w:t xml:space="preserve">tanlashga </w:t>
            </w:r>
            <w:r w:rsidRPr="00A271BB">
              <w:rPr>
                <w:b/>
                <w:sz w:val="28"/>
                <w:szCs w:val="28"/>
                <w:lang w:val="uz-Latn-UZ"/>
              </w:rPr>
              <w:t>yoʻllash</w:t>
            </w:r>
          </w:p>
        </w:tc>
        <w:tc>
          <w:tcPr>
            <w:tcW w:w="992" w:type="dxa"/>
            <w:vMerge w:val="restart"/>
          </w:tcPr>
          <w:p w14:paraId="600D4896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78A68A31" w14:textId="77777777" w:rsidR="00BC65D8" w:rsidRPr="00A271BB" w:rsidRDefault="00BC65D8" w:rsidP="00B60B75">
            <w:pPr>
              <w:pStyle w:val="TableParagraph"/>
              <w:spacing w:before="10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281062A1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w w:val="99"/>
                <w:sz w:val="28"/>
                <w:szCs w:val="28"/>
                <w:lang w:val="uz-Latn-UZ"/>
              </w:rPr>
              <w:t>X</w:t>
            </w:r>
          </w:p>
        </w:tc>
        <w:tc>
          <w:tcPr>
            <w:tcW w:w="992" w:type="dxa"/>
            <w:vMerge w:val="restart"/>
          </w:tcPr>
          <w:p w14:paraId="17A47276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1AC7E6A5" w14:textId="77777777" w:rsidR="00BC65D8" w:rsidRPr="00A271BB" w:rsidRDefault="00BC65D8" w:rsidP="00B60B75">
            <w:pPr>
              <w:pStyle w:val="TableParagraph"/>
              <w:spacing w:before="10"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01E81040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w w:val="99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C42597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E2F07F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328701D4" w14:textId="77777777" w:rsidTr="00B60B75">
        <w:trPr>
          <w:trHeight w:val="390"/>
        </w:trPr>
        <w:tc>
          <w:tcPr>
            <w:tcW w:w="563" w:type="dxa"/>
            <w:vMerge/>
          </w:tcPr>
          <w:p w14:paraId="65DCF6EE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</w:tcPr>
          <w:p w14:paraId="68F9EF7C" w14:textId="77777777" w:rsidR="00BC65D8" w:rsidRPr="00A271BB" w:rsidRDefault="00BC65D8" w:rsidP="00350B5F">
            <w:pPr>
              <w:pStyle w:val="TableParagraph"/>
              <w:spacing w:before="4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57655EE2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66F5E116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C8F2CC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5171B82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08CA5D4C" w14:textId="77777777" w:rsidTr="00B60B75">
        <w:trPr>
          <w:trHeight w:val="525"/>
        </w:trPr>
        <w:tc>
          <w:tcPr>
            <w:tcW w:w="563" w:type="dxa"/>
            <w:vMerge/>
          </w:tcPr>
          <w:p w14:paraId="005DE3F5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</w:tcPr>
          <w:p w14:paraId="2CFEDB7D" w14:textId="77777777" w:rsidR="00BC65D8" w:rsidRPr="00A271BB" w:rsidRDefault="00BC65D8" w:rsidP="00350B5F">
            <w:pPr>
              <w:pStyle w:val="TableParagraph"/>
              <w:spacing w:before="4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483707B4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022F5C96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FF91F3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08EFE9C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721AC4B6" w14:textId="77777777" w:rsidTr="00B60B75">
        <w:trPr>
          <w:trHeight w:val="375"/>
        </w:trPr>
        <w:tc>
          <w:tcPr>
            <w:tcW w:w="563" w:type="dxa"/>
            <w:vMerge w:val="restart"/>
          </w:tcPr>
          <w:p w14:paraId="5669F00C" w14:textId="77777777" w:rsidR="00BC65D8" w:rsidRPr="00A271BB" w:rsidRDefault="00BC65D8" w:rsidP="00A271BB">
            <w:pPr>
              <w:pStyle w:val="TableParagraph"/>
              <w:spacing w:before="172"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</w:p>
          <w:p w14:paraId="392ACD9F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3827" w:type="dxa"/>
            <w:vMerge w:val="restart"/>
          </w:tcPr>
          <w:p w14:paraId="3A1F130C" w14:textId="77777777" w:rsidR="00BC65D8" w:rsidRPr="00A271BB" w:rsidRDefault="00BC65D8" w:rsidP="00350B5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Robototexnika</w:t>
            </w:r>
          </w:p>
          <w:p w14:paraId="552A755F" w14:textId="77777777" w:rsidR="00BC65D8" w:rsidRPr="00A271BB" w:rsidRDefault="00BC65D8" w:rsidP="00350B5F">
            <w:pPr>
              <w:pStyle w:val="TableParagraph"/>
              <w:spacing w:before="46" w:line="276" w:lineRule="auto"/>
              <w:ind w:right="86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asoslari</w:t>
            </w:r>
          </w:p>
        </w:tc>
        <w:tc>
          <w:tcPr>
            <w:tcW w:w="992" w:type="dxa"/>
            <w:vMerge w:val="restart"/>
          </w:tcPr>
          <w:p w14:paraId="58E59853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XI</w:t>
            </w:r>
          </w:p>
        </w:tc>
        <w:tc>
          <w:tcPr>
            <w:tcW w:w="992" w:type="dxa"/>
            <w:vMerge w:val="restart"/>
          </w:tcPr>
          <w:p w14:paraId="7B1187AF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Cs/>
                <w:w w:val="99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8F351D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39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F59326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40AA9AE0" w14:textId="77777777" w:rsidTr="00B60B75">
        <w:trPr>
          <w:trHeight w:val="435"/>
        </w:trPr>
        <w:tc>
          <w:tcPr>
            <w:tcW w:w="563" w:type="dxa"/>
            <w:vMerge/>
          </w:tcPr>
          <w:p w14:paraId="07F964E5" w14:textId="77777777" w:rsidR="00BC65D8" w:rsidRPr="00A271BB" w:rsidRDefault="00BC65D8" w:rsidP="00A271BB">
            <w:pPr>
              <w:pStyle w:val="TableParagraph"/>
              <w:spacing w:before="172" w:line="276" w:lineRule="auto"/>
              <w:ind w:left="105"/>
              <w:jc w:val="both"/>
              <w:rPr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  <w:vMerge/>
          </w:tcPr>
          <w:p w14:paraId="05A05287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728AB465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  <w:vMerge/>
          </w:tcPr>
          <w:p w14:paraId="4E377F1A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Cs/>
                <w:w w:val="99"/>
                <w:sz w:val="28"/>
                <w:szCs w:val="28"/>
                <w:lang w:val="uz-Latn-U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13DE63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F4762EB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Qo‘llash</w:t>
            </w:r>
          </w:p>
        </w:tc>
      </w:tr>
      <w:tr w:rsidR="00BC65D8" w:rsidRPr="00A271BB" w14:paraId="0CEEB7EE" w14:textId="77777777" w:rsidTr="00B60B75">
        <w:trPr>
          <w:trHeight w:val="813"/>
        </w:trPr>
        <w:tc>
          <w:tcPr>
            <w:tcW w:w="563" w:type="dxa"/>
          </w:tcPr>
          <w:p w14:paraId="6C04647B" w14:textId="77777777" w:rsidR="00BC65D8" w:rsidRPr="00A271BB" w:rsidRDefault="00BC65D8" w:rsidP="00A271BB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3827" w:type="dxa"/>
          </w:tcPr>
          <w:p w14:paraId="7F8FAC1B" w14:textId="77777777" w:rsidR="00BC65D8" w:rsidRPr="00A271BB" w:rsidRDefault="00BC65D8" w:rsidP="00A271BB">
            <w:pPr>
              <w:pStyle w:val="TableParagraph"/>
              <w:spacing w:before="46" w:line="276" w:lineRule="auto"/>
              <w:ind w:right="86"/>
              <w:jc w:val="both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Jami</w:t>
            </w:r>
          </w:p>
        </w:tc>
        <w:tc>
          <w:tcPr>
            <w:tcW w:w="992" w:type="dxa"/>
          </w:tcPr>
          <w:p w14:paraId="45CA7787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992" w:type="dxa"/>
          </w:tcPr>
          <w:p w14:paraId="0358494B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</w:p>
          <w:p w14:paraId="6D006E27" w14:textId="77777777" w:rsidR="00BC65D8" w:rsidRPr="00A271BB" w:rsidRDefault="00BC65D8" w:rsidP="00B60B75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851" w:type="dxa"/>
          </w:tcPr>
          <w:p w14:paraId="448EB8F1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</w:p>
          <w:p w14:paraId="3259C93F" w14:textId="77777777" w:rsidR="00BC65D8" w:rsidRPr="00A271BB" w:rsidRDefault="00BC65D8" w:rsidP="00350B5F">
            <w:pPr>
              <w:pStyle w:val="TableParagraph"/>
              <w:spacing w:before="36" w:line="276" w:lineRule="auto"/>
              <w:ind w:left="104"/>
              <w:rPr>
                <w:sz w:val="28"/>
                <w:szCs w:val="28"/>
                <w:lang w:val="uz-Latn-UZ"/>
              </w:rPr>
            </w:pPr>
            <w:r w:rsidRPr="00A271BB">
              <w:rPr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2551" w:type="dxa"/>
          </w:tcPr>
          <w:p w14:paraId="398A4B9B" w14:textId="77777777" w:rsidR="00BC65D8" w:rsidRPr="00A271BB" w:rsidRDefault="00BC65D8" w:rsidP="00A271BB">
            <w:pPr>
              <w:pStyle w:val="TableParagraph"/>
              <w:spacing w:line="276" w:lineRule="auto"/>
              <w:ind w:left="104" w:right="102"/>
              <w:jc w:val="both"/>
              <w:rPr>
                <w:b/>
                <w:sz w:val="28"/>
                <w:szCs w:val="28"/>
                <w:lang w:val="uz-Latn-UZ"/>
              </w:rPr>
            </w:pPr>
            <w:r w:rsidRPr="00A271BB">
              <w:rPr>
                <w:b/>
                <w:bCs/>
                <w:sz w:val="28"/>
                <w:szCs w:val="28"/>
                <w:lang w:val="uz-Latn-UZ"/>
              </w:rPr>
              <w:t>Qo‘llash</w:t>
            </w:r>
            <w:r w:rsidRPr="00A271BB">
              <w:rPr>
                <w:b/>
                <w:sz w:val="28"/>
                <w:szCs w:val="28"/>
                <w:lang w:val="uz-Latn-UZ"/>
              </w:rPr>
              <w:t xml:space="preserve"> -30</w:t>
            </w:r>
          </w:p>
          <w:p w14:paraId="09834B5C" w14:textId="77777777" w:rsidR="00BC65D8" w:rsidRPr="00A271BB" w:rsidRDefault="00BC65D8" w:rsidP="00A271BB">
            <w:pPr>
              <w:pStyle w:val="TableParagraph"/>
              <w:spacing w:before="36" w:line="276" w:lineRule="auto"/>
              <w:ind w:left="104"/>
              <w:jc w:val="both"/>
              <w:rPr>
                <w:sz w:val="28"/>
                <w:szCs w:val="28"/>
                <w:lang w:val="uz-Latn-UZ"/>
              </w:rPr>
            </w:pPr>
            <w:r w:rsidRPr="00A271BB">
              <w:rPr>
                <w:b/>
                <w:sz w:val="28"/>
                <w:szCs w:val="28"/>
                <w:lang w:val="uz-Latn-UZ"/>
              </w:rPr>
              <w:t>Mulohaza qilish-10</w:t>
            </w:r>
          </w:p>
        </w:tc>
      </w:tr>
    </w:tbl>
    <w:p w14:paraId="7D3A01A8" w14:textId="77777777" w:rsidR="00341A64" w:rsidRPr="00A271BB" w:rsidRDefault="00341A64" w:rsidP="00A271BB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</w:p>
    <w:p w14:paraId="0634D99F" w14:textId="77777777" w:rsidR="00341A64" w:rsidRPr="00A271BB" w:rsidRDefault="00341A64" w:rsidP="00A271BB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</w:p>
    <w:p w14:paraId="41AE450B" w14:textId="2B4F6162" w:rsidR="00921A98" w:rsidRDefault="00921A98" w:rsidP="00A271B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lastRenderedPageBreak/>
        <w:t xml:space="preserve">V. </w:t>
      </w:r>
      <w:r w:rsidR="00AF35FB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Texnologiya (texnologiya va dizayn)</w:t>
      </w:r>
      <w:r w:rsidRPr="00A271B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 xml:space="preserve"> fanidan bilimlarni baholashning test sinovi qismlari </w:t>
      </w:r>
      <w:r w:rsidRPr="00A271BB">
        <w:rPr>
          <w:rFonts w:ascii="Times New Roman" w:hAnsi="Times New Roman" w:cs="Times New Roman"/>
          <w:b/>
          <w:bCs/>
          <w:noProof/>
          <w:spacing w:val="-68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boʻyicha qiyosiy</w:t>
      </w:r>
      <w:r w:rsidRPr="00A271BB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koʻrsatkichlar</w:t>
      </w:r>
    </w:p>
    <w:p w14:paraId="1F57A9F8" w14:textId="77777777" w:rsidR="006049E6" w:rsidRPr="00A271BB" w:rsidRDefault="006049E6" w:rsidP="00A271B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18"/>
        <w:gridCol w:w="1134"/>
        <w:gridCol w:w="1134"/>
        <w:gridCol w:w="2410"/>
      </w:tblGrid>
      <w:tr w:rsidR="00187B39" w:rsidRPr="00B60B75" w14:paraId="15ADEE97" w14:textId="77777777" w:rsidTr="00D95835">
        <w:tc>
          <w:tcPr>
            <w:tcW w:w="426" w:type="dxa"/>
            <w:vAlign w:val="center"/>
          </w:tcPr>
          <w:p w14:paraId="559B8E10" w14:textId="77777777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№</w:t>
            </w:r>
          </w:p>
        </w:tc>
        <w:tc>
          <w:tcPr>
            <w:tcW w:w="1701" w:type="dxa"/>
            <w:vAlign w:val="center"/>
          </w:tcPr>
          <w:p w14:paraId="4BA5D833" w14:textId="77777777" w:rsidR="00921A98" w:rsidRPr="00A271BB" w:rsidRDefault="00921A98" w:rsidP="00D95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Test sinovi qismlari</w:t>
            </w:r>
          </w:p>
        </w:tc>
        <w:tc>
          <w:tcPr>
            <w:tcW w:w="1417" w:type="dxa"/>
            <w:vAlign w:val="center"/>
          </w:tcPr>
          <w:p w14:paraId="3463F4F2" w14:textId="32437F00" w:rsidR="00921A98" w:rsidRPr="00A271BB" w:rsidRDefault="00921A98" w:rsidP="00D95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Qamra</w:t>
            </w:r>
            <w:r w:rsidR="008C0F2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b o</w:t>
            </w: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l</w:t>
            </w:r>
            <w:r w:rsidR="008C0F2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in</w:t>
            </w: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gan mazmun sohalari</w:t>
            </w:r>
          </w:p>
        </w:tc>
        <w:tc>
          <w:tcPr>
            <w:tcW w:w="1418" w:type="dxa"/>
            <w:vAlign w:val="center"/>
          </w:tcPr>
          <w:p w14:paraId="79B8A846" w14:textId="77777777" w:rsidR="00921A98" w:rsidRPr="00A271BB" w:rsidRDefault="00921A98" w:rsidP="00D95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Topshiriqlar soni</w:t>
            </w:r>
          </w:p>
        </w:tc>
        <w:tc>
          <w:tcPr>
            <w:tcW w:w="1134" w:type="dxa"/>
            <w:vAlign w:val="center"/>
          </w:tcPr>
          <w:p w14:paraId="3C1C86C2" w14:textId="77777777" w:rsidR="00921A98" w:rsidRPr="00A271BB" w:rsidRDefault="00921A98" w:rsidP="00D95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Ajratilgan vaqt</w:t>
            </w:r>
          </w:p>
        </w:tc>
        <w:tc>
          <w:tcPr>
            <w:tcW w:w="1134" w:type="dxa"/>
            <w:vAlign w:val="center"/>
          </w:tcPr>
          <w:p w14:paraId="2D6A87BC" w14:textId="77777777" w:rsidR="00921A98" w:rsidRPr="00A271BB" w:rsidRDefault="00921A98" w:rsidP="00D95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Ajratilgan ballar</w:t>
            </w:r>
          </w:p>
        </w:tc>
        <w:tc>
          <w:tcPr>
            <w:tcW w:w="2410" w:type="dxa"/>
            <w:vAlign w:val="center"/>
          </w:tcPr>
          <w:p w14:paraId="6AE6072B" w14:textId="626BF32C" w:rsidR="00921A98" w:rsidRPr="00A271BB" w:rsidRDefault="00921A98" w:rsidP="00D95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t xml:space="preserve">Baholanadigan </w:t>
            </w:r>
            <w:r w:rsidRPr="00A271BB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  <w:lang w:val="uz-Latn-UZ"/>
              </w:rPr>
              <w:t>aqliy</w:t>
            </w:r>
            <w:r w:rsidR="00CE0C2B" w:rsidRPr="00A271BB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t>faoliyat</w:t>
            </w:r>
            <w:r w:rsidRPr="00A271BB">
              <w:rPr>
                <w:rFonts w:ascii="Times New Roman" w:hAnsi="Times New Roman" w:cs="Times New Roman"/>
                <w:b/>
                <w:noProof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t>turi</w:t>
            </w:r>
          </w:p>
        </w:tc>
      </w:tr>
      <w:tr w:rsidR="00187B39" w:rsidRPr="00A271BB" w14:paraId="45A7574E" w14:textId="77777777" w:rsidTr="00D95835">
        <w:tc>
          <w:tcPr>
            <w:tcW w:w="426" w:type="dxa"/>
            <w:vAlign w:val="center"/>
          </w:tcPr>
          <w:p w14:paraId="4CA6D4F8" w14:textId="77777777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</w:p>
        </w:tc>
        <w:tc>
          <w:tcPr>
            <w:tcW w:w="1701" w:type="dxa"/>
            <w:vAlign w:val="center"/>
          </w:tcPr>
          <w:p w14:paraId="37451E30" w14:textId="0725495D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 xml:space="preserve">Pedagogning </w:t>
            </w:r>
            <w:r w:rsidR="00070DB1" w:rsidRPr="00A271B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>texnologiya</w:t>
            </w:r>
            <w:r w:rsidR="00187B39" w:rsidRPr="00A271B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 xml:space="preserve"> fani bo‘yicha </w:t>
            </w:r>
            <w:r w:rsidRPr="00A271B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>umumiy tayyorgarligini baholash</w:t>
            </w:r>
          </w:p>
        </w:tc>
        <w:tc>
          <w:tcPr>
            <w:tcW w:w="1417" w:type="dxa"/>
            <w:vAlign w:val="center"/>
          </w:tcPr>
          <w:p w14:paraId="37E5140E" w14:textId="5017AEA4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 xml:space="preserve">I – </w:t>
            </w:r>
            <w:r w:rsidR="00AF35FB"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X</w:t>
            </w:r>
            <w:r w:rsidR="00474D34"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I</w:t>
            </w:r>
          </w:p>
        </w:tc>
        <w:tc>
          <w:tcPr>
            <w:tcW w:w="1418" w:type="dxa"/>
            <w:vAlign w:val="center"/>
          </w:tcPr>
          <w:p w14:paraId="13E08E28" w14:textId="77777777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1134" w:type="dxa"/>
            <w:vAlign w:val="center"/>
          </w:tcPr>
          <w:p w14:paraId="0CD98CDE" w14:textId="4B2C03F1" w:rsidR="00921A98" w:rsidRPr="00A271BB" w:rsidRDefault="007C2E0A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 xml:space="preserve">Nizom asosida </w:t>
            </w:r>
          </w:p>
        </w:tc>
        <w:tc>
          <w:tcPr>
            <w:tcW w:w="1134" w:type="dxa"/>
            <w:vAlign w:val="center"/>
          </w:tcPr>
          <w:p w14:paraId="76D0897F" w14:textId="77777777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100 ball</w:t>
            </w:r>
          </w:p>
        </w:tc>
        <w:tc>
          <w:tcPr>
            <w:tcW w:w="2410" w:type="dxa"/>
            <w:vAlign w:val="center"/>
          </w:tcPr>
          <w:p w14:paraId="3937D5E2" w14:textId="16FDF110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 xml:space="preserve">Qo‘llash – </w:t>
            </w:r>
            <w:r w:rsidR="00341A64"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3</w:t>
            </w: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0 ta</w:t>
            </w:r>
          </w:p>
          <w:p w14:paraId="2E15059C" w14:textId="77777777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A271B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Mulohaza – 10 ta</w:t>
            </w:r>
          </w:p>
          <w:p w14:paraId="77850896" w14:textId="4F9E0A0F" w:rsidR="00921A98" w:rsidRPr="00A271BB" w:rsidRDefault="00921A98" w:rsidP="00A271B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</w:p>
        </w:tc>
      </w:tr>
    </w:tbl>
    <w:p w14:paraId="3FCD2C12" w14:textId="77777777" w:rsidR="00921A98" w:rsidRPr="00A271BB" w:rsidRDefault="00921A98" w:rsidP="00A271BB">
      <w:pPr>
        <w:pStyle w:val="a3"/>
        <w:autoSpaceDE w:val="0"/>
        <w:autoSpaceDN w:val="0"/>
        <w:adjustRightInd w:val="0"/>
        <w:spacing w:after="0" w:line="276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13A0426" w14:textId="2AE31A27" w:rsidR="00D469B7" w:rsidRPr="00A271BB" w:rsidRDefault="00AF35FB" w:rsidP="00A271B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VI. Texnologiya </w:t>
      </w:r>
      <w:r w:rsidR="00474D34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(Servis xizmati yoʻnalishi) </w:t>
      </w:r>
      <w:r w:rsidR="00D469B7" w:rsidRPr="00A271B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fani bo‘yicha test sinovi</w:t>
      </w:r>
      <w:r w:rsidR="00C10B07" w:rsidRPr="00A271B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da pedagoglar bilim darajasiga qo‘yiladigan talablar (ko‘nikmalar) kodifikatori</w:t>
      </w:r>
    </w:p>
    <w:p w14:paraId="16B22963" w14:textId="477351A6" w:rsidR="00D469B7" w:rsidRPr="00A271BB" w:rsidRDefault="00AF35FB" w:rsidP="00A271BB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Texnologiya </w:t>
      </w:r>
      <w:r w:rsidR="00474D34" w:rsidRPr="00A271BB">
        <w:rPr>
          <w:rFonts w:ascii="Times New Roman" w:hAnsi="Times New Roman" w:cs="Times New Roman"/>
          <w:bCs/>
          <w:sz w:val="28"/>
          <w:szCs w:val="28"/>
          <w:lang w:val="uz-Latn-UZ"/>
        </w:rPr>
        <w:t>(Servis xizmati yoʻnalishi)</w:t>
      </w:r>
      <w:r w:rsidR="00474D34" w:rsidRPr="00A271B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fanidan bilimlarni baholashda test sinovi topshiriqlarini tuzish</w:t>
      </w:r>
      <w:r w:rsidR="00D469B7" w:rsidRPr="00A271BB">
        <w:rPr>
          <w:rFonts w:ascii="Times New Roman" w:hAnsi="Times New Roman" w:cs="Times New Roman"/>
          <w:noProof/>
          <w:spacing w:val="1"/>
          <w:sz w:val="28"/>
          <w:szCs w:val="28"/>
          <w:lang w:val="uz-Latn-UZ"/>
        </w:rPr>
        <w:t xml:space="preserve"> 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uchun </w:t>
      </w:r>
      <w:r w:rsidR="00070DB1" w:rsidRPr="00A271B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>t</w:t>
      </w:r>
      <w:r w:rsidRPr="00A271B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exnologiya 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fani sohalari mazmun elementlari kodifikatori umumtaʼlim muassasalari </w:t>
      </w:r>
      <w:r w:rsidR="00C10B0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pedagoglari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ga qoʻyiladigan malaka talablari va </w:t>
      </w:r>
      <w:r w:rsidRPr="00A271B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texnologiya 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fani oʻquv</w:t>
      </w:r>
      <w:r w:rsidR="00D469B7" w:rsidRPr="00A271BB">
        <w:rPr>
          <w:rFonts w:ascii="Times New Roman" w:hAnsi="Times New Roman" w:cs="Times New Roman"/>
          <w:noProof/>
          <w:spacing w:val="-3"/>
          <w:sz w:val="28"/>
          <w:szCs w:val="28"/>
          <w:lang w:val="uz-Latn-UZ"/>
        </w:rPr>
        <w:t xml:space="preserve"> 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dasturi</w:t>
      </w:r>
      <w:r w:rsidR="00D469B7" w:rsidRPr="00A271BB">
        <w:rPr>
          <w:rFonts w:ascii="Times New Roman" w:hAnsi="Times New Roman" w:cs="Times New Roman"/>
          <w:noProof/>
          <w:spacing w:val="1"/>
          <w:sz w:val="28"/>
          <w:szCs w:val="28"/>
          <w:lang w:val="uz-Latn-UZ"/>
        </w:rPr>
        <w:t xml:space="preserve"> </w:t>
      </w:r>
      <w:r w:rsidR="00D469B7"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mazmuni asosida tuzilgan. </w:t>
      </w:r>
    </w:p>
    <w:p w14:paraId="7CE647D9" w14:textId="124DF479" w:rsidR="00F404C7" w:rsidRPr="00A271BB" w:rsidRDefault="00AF35FB" w:rsidP="00A271BB">
      <w:pPr>
        <w:pStyle w:val="a5"/>
        <w:spacing w:before="1" w:line="276" w:lineRule="auto"/>
        <w:ind w:firstLine="567"/>
        <w:jc w:val="both"/>
        <w:rPr>
          <w:bCs/>
          <w:lang w:val="uz-Latn-UZ"/>
        </w:rPr>
      </w:pPr>
      <w:r w:rsidRPr="00A271BB">
        <w:rPr>
          <w:bCs/>
          <w:lang w:val="uz-Latn-UZ"/>
        </w:rPr>
        <w:t xml:space="preserve">Texnologiya </w:t>
      </w:r>
      <w:r w:rsidR="00F404C7" w:rsidRPr="00A271BB">
        <w:rPr>
          <w:bCs/>
          <w:lang w:val="uz-Latn-UZ"/>
        </w:rPr>
        <w:t>fani boʻyicha test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>sinovida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>oʻqituvchilarining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>tayyorgarlik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>darajasiga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>qoʻyiladigan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 xml:space="preserve">talablar (koʻnikmalar)ning kodifikatori </w:t>
      </w:r>
      <w:r w:rsidR="00F33623" w:rsidRPr="00F33623">
        <w:rPr>
          <w:bCs/>
          <w:lang w:val="uz-Latn-UZ"/>
        </w:rPr>
        <w:t>u</w:t>
      </w:r>
      <w:r w:rsidR="00F404C7" w:rsidRPr="00A271BB">
        <w:rPr>
          <w:bCs/>
          <w:lang w:val="uz-Latn-UZ"/>
        </w:rPr>
        <w:t>mumiy oʻrta taʼlimning Davlat taʼlim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 xml:space="preserve">standartlari talablari va </w:t>
      </w:r>
      <w:r w:rsidRPr="00A271BB">
        <w:rPr>
          <w:bCs/>
          <w:lang w:val="uz-Latn-UZ"/>
        </w:rPr>
        <w:t xml:space="preserve">texnologiya </w:t>
      </w:r>
      <w:r w:rsidR="00F404C7" w:rsidRPr="00A271BB">
        <w:rPr>
          <w:bCs/>
          <w:lang w:val="uz-Latn-UZ"/>
        </w:rPr>
        <w:t>fani boʻyicha nashr etilgan oʻquv adabiyotlar</w:t>
      </w:r>
      <w:r w:rsidR="00F404C7" w:rsidRPr="00A271BB">
        <w:rPr>
          <w:bCs/>
          <w:spacing w:val="1"/>
          <w:lang w:val="uz-Latn-UZ"/>
        </w:rPr>
        <w:t xml:space="preserve"> </w:t>
      </w:r>
      <w:r w:rsidR="00F404C7" w:rsidRPr="00A271BB">
        <w:rPr>
          <w:bCs/>
          <w:lang w:val="uz-Latn-UZ"/>
        </w:rPr>
        <w:t>mazmuni asosida</w:t>
      </w:r>
      <w:r w:rsidR="00F404C7" w:rsidRPr="00A271BB">
        <w:rPr>
          <w:bCs/>
          <w:spacing w:val="-3"/>
          <w:lang w:val="uz-Latn-UZ"/>
        </w:rPr>
        <w:t xml:space="preserve"> </w:t>
      </w:r>
      <w:r w:rsidR="00F404C7" w:rsidRPr="00A271BB">
        <w:rPr>
          <w:bCs/>
          <w:lang w:val="uz-Latn-UZ"/>
        </w:rPr>
        <w:t>tuzilgan.</w:t>
      </w:r>
    </w:p>
    <w:p w14:paraId="295F4206" w14:textId="61BFDBC1" w:rsidR="00D469B7" w:rsidRDefault="00D469B7" w:rsidP="00A271BB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Jadvalning</w:t>
      </w:r>
      <w:r w:rsidRPr="00A271BB">
        <w:rPr>
          <w:rFonts w:ascii="Times New Roman" w:hAnsi="Times New Roman" w:cs="Times New Roman"/>
          <w:noProof/>
          <w:spacing w:val="-10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birinchi</w:t>
      </w:r>
      <w:r w:rsidRPr="00A271BB">
        <w:rPr>
          <w:rFonts w:ascii="Times New Roman" w:hAnsi="Times New Roman" w:cs="Times New Roman"/>
          <w:noProof/>
          <w:spacing w:val="-10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ustunida</w:t>
      </w:r>
      <w:r w:rsidRPr="00A271BB">
        <w:rPr>
          <w:rFonts w:ascii="Times New Roman" w:hAnsi="Times New Roman" w:cs="Times New Roman"/>
          <w:noProof/>
          <w:spacing w:val="-8"/>
          <w:sz w:val="28"/>
          <w:szCs w:val="28"/>
          <w:lang w:val="uz-Latn-UZ"/>
        </w:rPr>
        <w:t xml:space="preserve"> </w:t>
      </w:r>
      <w:r w:rsidR="00070DB1" w:rsidRPr="00A271BB">
        <w:rPr>
          <w:rFonts w:ascii="Times New Roman" w:hAnsi="Times New Roman" w:cs="Times New Roman"/>
          <w:sz w:val="28"/>
          <w:szCs w:val="28"/>
          <w:lang w:val="uz-Latn-UZ"/>
        </w:rPr>
        <w:t>texnologiya fani</w:t>
      </w:r>
      <w:r w:rsidRPr="00A271BB">
        <w:rPr>
          <w:rFonts w:ascii="Times New Roman" w:hAnsi="Times New Roman" w:cs="Times New Roman"/>
          <w:noProof/>
          <w:spacing w:val="-8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mazmun</w:t>
      </w:r>
      <w:r w:rsidRPr="00A271BB">
        <w:rPr>
          <w:rFonts w:ascii="Times New Roman" w:hAnsi="Times New Roman" w:cs="Times New Roman"/>
          <w:noProof/>
          <w:spacing w:val="-10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sohalari</w:t>
      </w:r>
      <w:r w:rsidRPr="00A271BB">
        <w:rPr>
          <w:rFonts w:ascii="Times New Roman" w:hAnsi="Times New Roman" w:cs="Times New Roman"/>
          <w:noProof/>
          <w:spacing w:val="-9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kodi,</w:t>
      </w:r>
      <w:r w:rsidRPr="00A271BB">
        <w:rPr>
          <w:rFonts w:ascii="Times New Roman" w:hAnsi="Times New Roman" w:cs="Times New Roman"/>
          <w:noProof/>
          <w:spacing w:val="-9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ikkinchi ustunda baholanadigan mazmun elementi kodi va uchinchi ustunda 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>test sinovida</w:t>
      </w:r>
      <w:r w:rsidRPr="00A271BB">
        <w:rPr>
          <w:rFonts w:ascii="Times New Roman" w:hAnsi="Times New Roman" w:cs="Times New Roman"/>
          <w:noProof/>
          <w:spacing w:val="-1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baholanadigan</w:t>
      </w:r>
      <w:r w:rsidRPr="00A271BB">
        <w:rPr>
          <w:rFonts w:ascii="Times New Roman" w:hAnsi="Times New Roman" w:cs="Times New Roman"/>
          <w:noProof/>
          <w:spacing w:val="1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mazmun elementi</w:t>
      </w:r>
      <w:r w:rsidRPr="00A271BB">
        <w:rPr>
          <w:rFonts w:ascii="Times New Roman" w:hAnsi="Times New Roman" w:cs="Times New Roman"/>
          <w:noProof/>
          <w:spacing w:val="-3"/>
          <w:sz w:val="28"/>
          <w:szCs w:val="28"/>
          <w:lang w:val="uz-Latn-UZ"/>
        </w:rPr>
        <w:t xml:space="preserve"> </w:t>
      </w:r>
      <w:r w:rsidRPr="00A271BB">
        <w:rPr>
          <w:rFonts w:ascii="Times New Roman" w:hAnsi="Times New Roman" w:cs="Times New Roman"/>
          <w:noProof/>
          <w:sz w:val="28"/>
          <w:szCs w:val="28"/>
          <w:lang w:val="uz-Latn-UZ"/>
        </w:rPr>
        <w:t>keltirilgan.</w:t>
      </w:r>
    </w:p>
    <w:p w14:paraId="185E5C86" w14:textId="77777777" w:rsidR="007B0575" w:rsidRPr="00A271BB" w:rsidRDefault="007B0575" w:rsidP="00A271BB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</w:p>
    <w:tbl>
      <w:tblPr>
        <w:tblStyle w:val="12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6237"/>
      </w:tblGrid>
      <w:tr w:rsidR="004A5D06" w:rsidRPr="005630D5" w14:paraId="7ECF4E77" w14:textId="77777777" w:rsidTr="00AD5AAA">
        <w:tc>
          <w:tcPr>
            <w:tcW w:w="1277" w:type="dxa"/>
          </w:tcPr>
          <w:p w14:paraId="6F118F3D" w14:textId="32E76A36" w:rsidR="008C0F24" w:rsidRDefault="004A5D06" w:rsidP="009623FA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Soha</w:t>
            </w:r>
          </w:p>
          <w:p w14:paraId="418B85FF" w14:textId="66F20E0A" w:rsidR="004A5D06" w:rsidRPr="00A271BB" w:rsidRDefault="004A5D06" w:rsidP="009623FA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kodi</w:t>
            </w:r>
          </w:p>
        </w:tc>
        <w:tc>
          <w:tcPr>
            <w:tcW w:w="1984" w:type="dxa"/>
          </w:tcPr>
          <w:p w14:paraId="20A04E12" w14:textId="77777777" w:rsidR="004A5D06" w:rsidRPr="00A271BB" w:rsidRDefault="004A5D06" w:rsidP="009623FA">
            <w:pPr>
              <w:spacing w:line="276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 xml:space="preserve">Baholanadigan 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>mazmun</w:t>
            </w:r>
            <w:r w:rsidRPr="00A271BB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>elementi</w:t>
            </w:r>
            <w:r w:rsidRPr="00A271BB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kodi</w:t>
            </w:r>
          </w:p>
        </w:tc>
        <w:tc>
          <w:tcPr>
            <w:tcW w:w="6237" w:type="dxa"/>
          </w:tcPr>
          <w:p w14:paraId="668105FB" w14:textId="77777777" w:rsidR="004A5D06" w:rsidRPr="00A271BB" w:rsidRDefault="004A5D06" w:rsidP="009623FA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Test</w:t>
            </w:r>
            <w:r w:rsidRPr="00A271B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sinovida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baholanadigan</w:t>
            </w:r>
            <w:r w:rsidRPr="00A271B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mazmun</w:t>
            </w:r>
            <w:r w:rsidRPr="00A271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elementi</w:t>
            </w:r>
          </w:p>
        </w:tc>
      </w:tr>
      <w:tr w:rsidR="00847C1B" w:rsidRPr="005630D5" w14:paraId="5B53BF33" w14:textId="77777777" w:rsidTr="00961C2B">
        <w:tc>
          <w:tcPr>
            <w:tcW w:w="1277" w:type="dxa"/>
          </w:tcPr>
          <w:p w14:paraId="720214BA" w14:textId="77777777" w:rsidR="00847C1B" w:rsidRPr="00A271BB" w:rsidRDefault="00847C1B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</w:t>
            </w:r>
          </w:p>
        </w:tc>
        <w:tc>
          <w:tcPr>
            <w:tcW w:w="8221" w:type="dxa"/>
            <w:gridSpan w:val="2"/>
          </w:tcPr>
          <w:p w14:paraId="0113453C" w14:textId="79A2FE0C" w:rsidR="00847C1B" w:rsidRPr="00A271BB" w:rsidRDefault="00847C1B" w:rsidP="00847C1B">
            <w:pPr>
              <w:spacing w:line="276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O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ziq-ovqat</w:t>
            </w:r>
            <w:r w:rsidRPr="00A271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mahsulotlariga</w:t>
            </w:r>
            <w:r w:rsidRPr="00A271B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ishlov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berish texnologiyasi</w:t>
            </w:r>
          </w:p>
        </w:tc>
      </w:tr>
      <w:tr w:rsidR="004A5D06" w:rsidRPr="005630D5" w14:paraId="36F2DEFD" w14:textId="77777777" w:rsidTr="00AD5AAA">
        <w:tc>
          <w:tcPr>
            <w:tcW w:w="1277" w:type="dxa"/>
            <w:vMerge w:val="restart"/>
          </w:tcPr>
          <w:p w14:paraId="36DAEE68" w14:textId="77777777" w:rsidR="004A5D06" w:rsidRPr="00A271BB" w:rsidRDefault="004A5D06" w:rsidP="00A271BB">
            <w:pPr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</w:t>
            </w:r>
          </w:p>
        </w:tc>
        <w:tc>
          <w:tcPr>
            <w:tcW w:w="1984" w:type="dxa"/>
          </w:tcPr>
          <w:p w14:paraId="07F8D9C9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1.1.1</w:t>
            </w:r>
          </w:p>
        </w:tc>
        <w:tc>
          <w:tcPr>
            <w:tcW w:w="6237" w:type="dxa"/>
          </w:tcPr>
          <w:p w14:paraId="70C7AADD" w14:textId="797259AE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Ovqatlanishning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inson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hayotidagi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ahamiyati.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Dasturxon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tuzash</w:t>
            </w:r>
            <w:r w:rsidR="009623FA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A5D06" w:rsidRPr="005630D5" w14:paraId="39CB5C92" w14:textId="77777777" w:rsidTr="00AD5AAA">
        <w:tc>
          <w:tcPr>
            <w:tcW w:w="1277" w:type="dxa"/>
            <w:vMerge/>
          </w:tcPr>
          <w:p w14:paraId="1E616FBF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B08B214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1.1.2</w:t>
            </w:r>
          </w:p>
        </w:tc>
        <w:tc>
          <w:tcPr>
            <w:tcW w:w="6237" w:type="dxa"/>
          </w:tcPr>
          <w:p w14:paraId="37A46BE1" w14:textId="7CF90CF0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Pazandachilik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xonasi.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Sabzavotlarga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ishlov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berish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9623FA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A5D06" w:rsidRPr="005630D5" w14:paraId="7C762400" w14:textId="77777777" w:rsidTr="00AD5AAA">
        <w:tc>
          <w:tcPr>
            <w:tcW w:w="1277" w:type="dxa"/>
            <w:vMerge/>
          </w:tcPr>
          <w:p w14:paraId="49AB31F8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7A8C445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1.1.3</w:t>
            </w:r>
          </w:p>
        </w:tc>
        <w:tc>
          <w:tcPr>
            <w:tcW w:w="6237" w:type="dxa"/>
          </w:tcPr>
          <w:p w14:paraId="307E685A" w14:textId="25DC7C09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Pazandachilik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xonasini jihozlanishiga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qо‘yiladigan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talablar</w:t>
            </w:r>
          </w:p>
        </w:tc>
      </w:tr>
      <w:tr w:rsidR="004A5D06" w:rsidRPr="005630D5" w14:paraId="02D02F60" w14:textId="77777777" w:rsidTr="00AD5AAA">
        <w:tc>
          <w:tcPr>
            <w:tcW w:w="1277" w:type="dxa"/>
            <w:vMerge/>
          </w:tcPr>
          <w:p w14:paraId="5B501600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A68DD89" w14:textId="77777777" w:rsidR="004A5D06" w:rsidRPr="00A271BB" w:rsidRDefault="004A5D06" w:rsidP="00A271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1.1.4</w:t>
            </w:r>
          </w:p>
        </w:tc>
        <w:tc>
          <w:tcPr>
            <w:tcW w:w="6237" w:type="dxa"/>
          </w:tcPr>
          <w:p w14:paraId="14079AF4" w14:textId="4BB2ECD3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don mahsulotlarining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oziqaviy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qiymati 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="003F0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>a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hamiyati. Makaron mahsulotlari va ulardan taom tayyorlash</w:t>
            </w:r>
            <w:r w:rsidR="00BB76F6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A5D06" w:rsidRPr="005630D5" w14:paraId="03BCF458" w14:textId="77777777" w:rsidTr="00AD5AAA">
        <w:tc>
          <w:tcPr>
            <w:tcW w:w="1277" w:type="dxa"/>
            <w:vMerge/>
          </w:tcPr>
          <w:p w14:paraId="07B63A37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4E3F645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1.1.5</w:t>
            </w:r>
          </w:p>
        </w:tc>
        <w:tc>
          <w:tcPr>
            <w:tcW w:w="6237" w:type="dxa"/>
          </w:tcPr>
          <w:p w14:paraId="686B9EEE" w14:textId="45405120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Sut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sut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mahsulot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turlari,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="00A129A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ularning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sifatiga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bо‘lgan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talablar,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saqlanishi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muddati</w:t>
            </w:r>
            <w:r w:rsidR="00BB76F6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A5D06" w:rsidRPr="00A271BB" w14:paraId="50256502" w14:textId="77777777" w:rsidTr="00AD5AAA">
        <w:tc>
          <w:tcPr>
            <w:tcW w:w="1277" w:type="dxa"/>
            <w:vMerge/>
          </w:tcPr>
          <w:p w14:paraId="02F68C52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771C9AE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1.1.6</w:t>
            </w:r>
          </w:p>
        </w:tc>
        <w:tc>
          <w:tcPr>
            <w:tcW w:w="6237" w:type="dxa"/>
          </w:tcPr>
          <w:p w14:paraId="7352F246" w14:textId="4F7511CA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Parhez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taomlar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BB76F6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A5D06" w:rsidRPr="00A129A2" w14:paraId="3438B842" w14:textId="77777777" w:rsidTr="00AD5AAA">
        <w:tc>
          <w:tcPr>
            <w:tcW w:w="1277" w:type="dxa"/>
            <w:vMerge/>
          </w:tcPr>
          <w:p w14:paraId="45A0E80D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8F30AE5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1.1.7</w:t>
            </w:r>
          </w:p>
        </w:tc>
        <w:tc>
          <w:tcPr>
            <w:tcW w:w="6237" w:type="dxa"/>
          </w:tcPr>
          <w:p w14:paraId="28D2A60B" w14:textId="59385211" w:rsidR="004A5D06" w:rsidRPr="00A271BB" w:rsidRDefault="004A5D06" w:rsidP="00A129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Goʻsht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(mol,</w:t>
            </w:r>
            <w:r w:rsidRPr="00A271BB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qoʻy,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tovuq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baliq)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mahsulotlarining</w:t>
            </w:r>
            <w:r w:rsidRPr="00A271BB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oziqaviy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qiymati,</w:t>
            </w:r>
            <w:r w:rsidR="00A129A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ahamiyati,</w:t>
            </w:r>
            <w:r w:rsidRPr="00A271B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turlari,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ularning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sifatiga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boʻlgan</w:t>
            </w:r>
            <w:r w:rsidRPr="00A271BB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talablar.</w:t>
            </w:r>
            <w:r w:rsidRPr="00A271BB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Baliqni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tozalash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boʻlaklarga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boʻlish tartibi</w:t>
            </w:r>
            <w:r w:rsidR="00BB76F6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A5D06" w:rsidRPr="005630D5" w14:paraId="25CDB0D5" w14:textId="77777777" w:rsidTr="00AD5AAA">
        <w:tc>
          <w:tcPr>
            <w:tcW w:w="1277" w:type="dxa"/>
            <w:vMerge/>
          </w:tcPr>
          <w:p w14:paraId="7F0181A8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7D80762" w14:textId="77777777" w:rsidR="004A5D06" w:rsidRPr="00A271BB" w:rsidRDefault="004A5D06" w:rsidP="00A271BB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1.1.8</w:t>
            </w:r>
          </w:p>
        </w:tc>
        <w:tc>
          <w:tcPr>
            <w:tcW w:w="6237" w:type="dxa"/>
          </w:tcPr>
          <w:p w14:paraId="5E560A15" w14:textId="0873B8A9" w:rsidR="004A5D06" w:rsidRPr="00A271BB" w:rsidRDefault="004A5D06" w:rsidP="00A129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Goʻshtdan</w:t>
            </w:r>
            <w:r w:rsidRPr="00A271B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tayyorlanadigan</w:t>
            </w:r>
            <w:r w:rsidRPr="00A271BB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yarimfabrikatlar,</w:t>
            </w:r>
            <w:r w:rsidRPr="00A271BB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ulardan</w:t>
            </w:r>
            <w:r w:rsidRPr="00A271BB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</w:t>
            </w:r>
            <w:r w:rsidRPr="00A271BB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="00A129A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saqlanishiga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qoʻyiladigan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talablar</w:t>
            </w:r>
          </w:p>
        </w:tc>
      </w:tr>
      <w:tr w:rsidR="00847C1B" w:rsidRPr="005630D5" w14:paraId="7C7AEFF2" w14:textId="77777777" w:rsidTr="00A44921">
        <w:tc>
          <w:tcPr>
            <w:tcW w:w="1277" w:type="dxa"/>
          </w:tcPr>
          <w:p w14:paraId="22E78337" w14:textId="73CD5587" w:rsidR="00847C1B" w:rsidRPr="00A271BB" w:rsidRDefault="00847C1B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8221" w:type="dxa"/>
            <w:gridSpan w:val="2"/>
          </w:tcPr>
          <w:p w14:paraId="20050AC5" w14:textId="275AB516" w:rsidR="00847C1B" w:rsidRPr="00A271BB" w:rsidRDefault="00847C1B" w:rsidP="00847C1B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Asbob-uskunalar, moslamalar va ulardan foydalanish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68576CF7" w14:textId="77777777" w:rsidTr="00AD5AAA">
        <w:tc>
          <w:tcPr>
            <w:tcW w:w="1277" w:type="dxa"/>
            <w:vMerge w:val="restart"/>
          </w:tcPr>
          <w:p w14:paraId="10C504CB" w14:textId="3E8D60BA" w:rsidR="00AD5AAA" w:rsidRPr="00A271BB" w:rsidRDefault="00AD5AAA" w:rsidP="00AD5AAA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155968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1.2.1</w:t>
            </w:r>
          </w:p>
        </w:tc>
        <w:tc>
          <w:tcPr>
            <w:tcW w:w="6237" w:type="dxa"/>
          </w:tcPr>
          <w:p w14:paraId="7B7C3DA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Oshxonada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qо‘llaniladigan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idishlardan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saqlash</w:t>
            </w:r>
          </w:p>
        </w:tc>
      </w:tr>
      <w:tr w:rsidR="00AD5AAA" w:rsidRPr="005630D5" w14:paraId="624BBFE3" w14:textId="77777777" w:rsidTr="00AD5AAA">
        <w:tc>
          <w:tcPr>
            <w:tcW w:w="1277" w:type="dxa"/>
            <w:vMerge/>
          </w:tcPr>
          <w:p w14:paraId="7CFC2C7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142271E" w14:textId="77777777" w:rsidR="00AD5AAA" w:rsidRPr="00A271BB" w:rsidRDefault="00AD5AAA" w:rsidP="00AD5AAA">
            <w:pPr>
              <w:spacing w:before="1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  <w:p w14:paraId="11E3A71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1.2.2</w:t>
            </w:r>
          </w:p>
        </w:tc>
        <w:tc>
          <w:tcPr>
            <w:tcW w:w="6237" w:type="dxa"/>
          </w:tcPr>
          <w:p w14:paraId="2692A189" w14:textId="5DE1D080" w:rsidR="00AD5AAA" w:rsidRPr="00A271BB" w:rsidRDefault="00AD5AAA" w:rsidP="00AD5AAA">
            <w:pPr>
              <w:tabs>
                <w:tab w:val="left" w:pos="1942"/>
                <w:tab w:val="left" w:pos="3497"/>
                <w:tab w:val="left" w:pos="4641"/>
                <w:tab w:val="left" w:pos="5130"/>
                <w:tab w:val="left" w:pos="651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Pazandachilikda ishlatiladigan sovitkich va muzlatkich, termos mikrotо‘lqinli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elektropechlarning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tuzilishi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ahamiyati,</w:t>
            </w:r>
            <w:r w:rsidRPr="00A271BB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</w:t>
            </w:r>
            <w:r w:rsidRPr="00A271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uz-Latn-UZ"/>
              </w:rPr>
              <w:t xml:space="preserve">  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5A2630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ABCE2C6" w14:textId="77777777" w:rsidTr="00AD5AAA">
        <w:trPr>
          <w:trHeight w:val="775"/>
        </w:trPr>
        <w:tc>
          <w:tcPr>
            <w:tcW w:w="1277" w:type="dxa"/>
            <w:vMerge/>
          </w:tcPr>
          <w:p w14:paraId="0F0D4D5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C5DEA3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1.2.3</w:t>
            </w:r>
          </w:p>
        </w:tc>
        <w:tc>
          <w:tcPr>
            <w:tcW w:w="6237" w:type="dxa"/>
          </w:tcPr>
          <w:p w14:paraId="09EE0184" w14:textId="3B08B197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Qandolatchilikda</w:t>
            </w:r>
            <w:r w:rsidRPr="00A271B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ishlatiladigan</w:t>
            </w:r>
            <w:r w:rsidRPr="00A271B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texnologik</w:t>
            </w:r>
            <w:r w:rsidRPr="00A271BB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jihozlarning</w:t>
            </w:r>
            <w:r w:rsidRPr="00A271BB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</w:t>
            </w:r>
            <w:r w:rsidRPr="00A271B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ulardan foydalanish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qoidalari</w:t>
            </w:r>
            <w:r w:rsidR="005A2630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7095B6D" w14:textId="77777777" w:rsidTr="00AD5AAA">
        <w:tc>
          <w:tcPr>
            <w:tcW w:w="1277" w:type="dxa"/>
            <w:vMerge/>
          </w:tcPr>
          <w:p w14:paraId="0B5473C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1EAC62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1.2.4</w:t>
            </w:r>
          </w:p>
        </w:tc>
        <w:tc>
          <w:tcPr>
            <w:tcW w:w="6237" w:type="dxa"/>
          </w:tcPr>
          <w:p w14:paraId="66C0A1BA" w14:textId="5791C7B2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Dasturxon,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sochiq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turlari, ulardan foydalanish,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saqlash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yuvish</w:t>
            </w:r>
            <w:r w:rsidR="005A2630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37BD91B5" w14:textId="77777777" w:rsidTr="00AD5AAA">
        <w:tc>
          <w:tcPr>
            <w:tcW w:w="1277" w:type="dxa"/>
            <w:vMerge/>
          </w:tcPr>
          <w:p w14:paraId="0D052BE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A73204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1.2.5</w:t>
            </w:r>
          </w:p>
        </w:tc>
        <w:tc>
          <w:tcPr>
            <w:tcW w:w="6237" w:type="dxa"/>
          </w:tcPr>
          <w:p w14:paraId="4DAB17D1" w14:textId="2F86C1A2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goʻsht</w:t>
            </w:r>
            <w:r w:rsidR="005A2630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qiymalagichning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tuzilishi,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vazifalari, ishlash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prinsipi</w:t>
            </w:r>
            <w:r w:rsidR="005A2630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847C1B" w:rsidRPr="00A271BB" w14:paraId="4585E475" w14:textId="77777777" w:rsidTr="005A10BD">
        <w:tc>
          <w:tcPr>
            <w:tcW w:w="1277" w:type="dxa"/>
          </w:tcPr>
          <w:p w14:paraId="7E8B8BFD" w14:textId="77777777" w:rsidR="00847C1B" w:rsidRPr="00A271BB" w:rsidRDefault="00847C1B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</w:t>
            </w:r>
          </w:p>
        </w:tc>
        <w:tc>
          <w:tcPr>
            <w:tcW w:w="8221" w:type="dxa"/>
            <w:gridSpan w:val="2"/>
          </w:tcPr>
          <w:p w14:paraId="233BBB1C" w14:textId="77777777" w:rsidR="00847C1B" w:rsidRPr="00A271BB" w:rsidRDefault="00847C1B" w:rsidP="00847C1B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Taom tayyorlash texnologiyasi</w:t>
            </w:r>
          </w:p>
        </w:tc>
      </w:tr>
      <w:tr w:rsidR="00AD5AAA" w:rsidRPr="00A271BB" w14:paraId="29773715" w14:textId="77777777" w:rsidTr="00AD5AAA">
        <w:tc>
          <w:tcPr>
            <w:tcW w:w="1277" w:type="dxa"/>
            <w:vMerge w:val="restart"/>
          </w:tcPr>
          <w:p w14:paraId="3C9A3AB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3CA582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1.3.1</w:t>
            </w:r>
          </w:p>
        </w:tc>
        <w:tc>
          <w:tcPr>
            <w:tcW w:w="6237" w:type="dxa"/>
          </w:tcPr>
          <w:p w14:paraId="04A42DA1" w14:textId="503D0A23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Tuxumdan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tayyorlanadigan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taomlar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2EE8F82A" w14:textId="77777777" w:rsidTr="00AD5AAA">
        <w:tc>
          <w:tcPr>
            <w:tcW w:w="1277" w:type="dxa"/>
            <w:vMerge/>
          </w:tcPr>
          <w:p w14:paraId="5D88DFF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7040D0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1.3.2</w:t>
            </w:r>
          </w:p>
        </w:tc>
        <w:tc>
          <w:tcPr>
            <w:tcW w:w="6237" w:type="dxa"/>
          </w:tcPr>
          <w:p w14:paraId="21755FCD" w14:textId="2273D19C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Buterbrod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73CAA278" w14:textId="77777777" w:rsidTr="00AD5AAA">
        <w:tc>
          <w:tcPr>
            <w:tcW w:w="1277" w:type="dxa"/>
            <w:vMerge/>
          </w:tcPr>
          <w:p w14:paraId="3A85420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543713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1.3.3</w:t>
            </w:r>
          </w:p>
        </w:tc>
        <w:tc>
          <w:tcPr>
            <w:tcW w:w="6237" w:type="dxa"/>
          </w:tcPr>
          <w:p w14:paraId="275B474A" w14:textId="3D37D85A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Qaynatma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shoʻrva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va mastava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1A89E646" w14:textId="77777777" w:rsidTr="00AD5AAA">
        <w:tc>
          <w:tcPr>
            <w:tcW w:w="1277" w:type="dxa"/>
            <w:vMerge/>
          </w:tcPr>
          <w:p w14:paraId="3FC7C57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DEF210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1.3.4</w:t>
            </w:r>
          </w:p>
        </w:tc>
        <w:tc>
          <w:tcPr>
            <w:tcW w:w="6237" w:type="dxa"/>
          </w:tcPr>
          <w:p w14:paraId="09D3B9C1" w14:textId="1592D66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Guruch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pishirish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620A2A0E" w14:textId="77777777" w:rsidTr="00AD5AAA">
        <w:tc>
          <w:tcPr>
            <w:tcW w:w="1277" w:type="dxa"/>
            <w:vMerge/>
          </w:tcPr>
          <w:p w14:paraId="3753D80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69290A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1.3.5</w:t>
            </w:r>
          </w:p>
        </w:tc>
        <w:tc>
          <w:tcPr>
            <w:tcW w:w="6237" w:type="dxa"/>
          </w:tcPr>
          <w:p w14:paraId="5FC34A67" w14:textId="141F7331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Qatlama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113BB7AE" w14:textId="77777777" w:rsidTr="00AD5AAA">
        <w:tc>
          <w:tcPr>
            <w:tcW w:w="1277" w:type="dxa"/>
            <w:vMerge/>
          </w:tcPr>
          <w:p w14:paraId="3AFC56B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D979F7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1.3.6</w:t>
            </w:r>
          </w:p>
        </w:tc>
        <w:tc>
          <w:tcPr>
            <w:tcW w:w="6237" w:type="dxa"/>
          </w:tcPr>
          <w:p w14:paraId="3CCCA0A5" w14:textId="1645F046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Shirguruch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pishirish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dasturxonga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tortish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2D134C2B" w14:textId="77777777" w:rsidTr="00AD5AAA">
        <w:tc>
          <w:tcPr>
            <w:tcW w:w="1277" w:type="dxa"/>
            <w:vMerge/>
          </w:tcPr>
          <w:p w14:paraId="3B024A9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1F4DF3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1.3.7</w:t>
            </w:r>
          </w:p>
        </w:tc>
        <w:tc>
          <w:tcPr>
            <w:tcW w:w="6237" w:type="dxa"/>
          </w:tcPr>
          <w:p w14:paraId="0A24490E" w14:textId="1382A6CE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Lochira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pishirish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4FAE42B1" w14:textId="77777777" w:rsidTr="00AD5AAA">
        <w:tc>
          <w:tcPr>
            <w:tcW w:w="1277" w:type="dxa"/>
            <w:vMerge/>
          </w:tcPr>
          <w:p w14:paraId="585DDC4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3D91ED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1.3.8</w:t>
            </w:r>
          </w:p>
        </w:tc>
        <w:tc>
          <w:tcPr>
            <w:tcW w:w="6237" w:type="dxa"/>
          </w:tcPr>
          <w:p w14:paraId="5B7FC4D0" w14:textId="1BA49206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Sabzavot va mevalarni konservalash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4F4CE6B" w14:textId="77777777" w:rsidTr="00AD5AAA">
        <w:tc>
          <w:tcPr>
            <w:tcW w:w="1277" w:type="dxa"/>
            <w:vMerge/>
          </w:tcPr>
          <w:p w14:paraId="6B41660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6F4F43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1.3.9</w:t>
            </w:r>
          </w:p>
        </w:tc>
        <w:tc>
          <w:tcPr>
            <w:tcW w:w="6237" w:type="dxa"/>
          </w:tcPr>
          <w:p w14:paraId="3E48ABD5" w14:textId="7034260C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Parhez taomlar tayyorlash texnologiyasi va dasturxonga tortish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0E40580B" w14:textId="77777777" w:rsidTr="00AD5AAA">
        <w:tc>
          <w:tcPr>
            <w:tcW w:w="1277" w:type="dxa"/>
            <w:vMerge/>
          </w:tcPr>
          <w:p w14:paraId="3E9F8FA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A56B6A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1.3.10</w:t>
            </w:r>
          </w:p>
        </w:tc>
        <w:tc>
          <w:tcPr>
            <w:tcW w:w="6237" w:type="dxa"/>
          </w:tcPr>
          <w:p w14:paraId="3BAA45B0" w14:textId="390AD903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Toʻyimli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salat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1A7C547A" w14:textId="77777777" w:rsidTr="00AD5AAA">
        <w:tc>
          <w:tcPr>
            <w:tcW w:w="1277" w:type="dxa"/>
            <w:vMerge/>
          </w:tcPr>
          <w:p w14:paraId="557E4F1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9AC64C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1.3.11</w:t>
            </w:r>
          </w:p>
        </w:tc>
        <w:tc>
          <w:tcPr>
            <w:tcW w:w="6237" w:type="dxa"/>
          </w:tcPr>
          <w:p w14:paraId="15A29D61" w14:textId="09E88A35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Lagʻmon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13FB95CC" w14:textId="77777777" w:rsidTr="00AD5AAA">
        <w:tc>
          <w:tcPr>
            <w:tcW w:w="1277" w:type="dxa"/>
            <w:vMerge/>
          </w:tcPr>
          <w:p w14:paraId="2EC195A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397E10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1.3.12</w:t>
            </w:r>
          </w:p>
        </w:tc>
        <w:tc>
          <w:tcPr>
            <w:tcW w:w="6237" w:type="dxa"/>
          </w:tcPr>
          <w:p w14:paraId="04A04820" w14:textId="65124B88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Konservalash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mavsumiy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tuzlamalar</w:t>
            </w:r>
            <w:r w:rsidR="00847C1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847C1B" w:rsidRPr="00A271BB" w14:paraId="1620DAC4" w14:textId="77777777" w:rsidTr="0012140A">
        <w:tc>
          <w:tcPr>
            <w:tcW w:w="1277" w:type="dxa"/>
          </w:tcPr>
          <w:p w14:paraId="35AE5FFE" w14:textId="77777777" w:rsidR="00847C1B" w:rsidRPr="00A271BB" w:rsidRDefault="00847C1B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II</w:t>
            </w:r>
          </w:p>
        </w:tc>
        <w:tc>
          <w:tcPr>
            <w:tcW w:w="8221" w:type="dxa"/>
            <w:gridSpan w:val="2"/>
          </w:tcPr>
          <w:p w14:paraId="4D357045" w14:textId="54935648" w:rsidR="00847C1B" w:rsidRPr="00A271BB" w:rsidRDefault="00847C1B" w:rsidP="00847C1B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Materıallarga ıshlov berısh texnologıyası</w:t>
            </w:r>
          </w:p>
        </w:tc>
      </w:tr>
      <w:tr w:rsidR="00847C1B" w:rsidRPr="00A271BB" w14:paraId="1D244800" w14:textId="77777777" w:rsidTr="00D70E9D">
        <w:tc>
          <w:tcPr>
            <w:tcW w:w="1277" w:type="dxa"/>
            <w:vMerge w:val="restart"/>
          </w:tcPr>
          <w:p w14:paraId="05754090" w14:textId="77777777" w:rsidR="00847C1B" w:rsidRPr="00A271BB" w:rsidRDefault="00847C1B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2.1</w:t>
            </w:r>
          </w:p>
        </w:tc>
        <w:tc>
          <w:tcPr>
            <w:tcW w:w="8221" w:type="dxa"/>
            <w:gridSpan w:val="2"/>
          </w:tcPr>
          <w:p w14:paraId="254D2F82" w14:textId="77777777" w:rsidR="00847C1B" w:rsidRPr="00A271BB" w:rsidRDefault="00847C1B" w:rsidP="00847C1B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Gazlamashunoslik</w:t>
            </w:r>
          </w:p>
        </w:tc>
      </w:tr>
      <w:tr w:rsidR="00AD5AAA" w:rsidRPr="005630D5" w14:paraId="1EA409A6" w14:textId="77777777" w:rsidTr="00AD5AAA">
        <w:tc>
          <w:tcPr>
            <w:tcW w:w="1277" w:type="dxa"/>
            <w:vMerge/>
          </w:tcPr>
          <w:p w14:paraId="13EADD3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434C60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2.1.1</w:t>
            </w:r>
          </w:p>
        </w:tc>
        <w:tc>
          <w:tcPr>
            <w:tcW w:w="6237" w:type="dxa"/>
          </w:tcPr>
          <w:p w14:paraId="679D7525" w14:textId="14ADA7FD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Tikuvchilik</w:t>
            </w:r>
            <w:r w:rsidRPr="00A271BB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xonasi.</w:t>
            </w:r>
            <w:r w:rsidRPr="00A271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Toʻqimachilik</w:t>
            </w:r>
            <w:r w:rsidRPr="00A271BB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tolalari. Ip</w:t>
            </w:r>
            <w:r w:rsidRPr="00A271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va  </w:t>
            </w:r>
            <w:r w:rsidRPr="00A271B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gazlama haqida maʼlumot.</w:t>
            </w:r>
          </w:p>
        </w:tc>
      </w:tr>
      <w:tr w:rsidR="00AD5AAA" w:rsidRPr="005630D5" w14:paraId="7B575DA4" w14:textId="77777777" w:rsidTr="00AD5AAA">
        <w:tc>
          <w:tcPr>
            <w:tcW w:w="1277" w:type="dxa"/>
            <w:vMerge/>
          </w:tcPr>
          <w:p w14:paraId="1612ECC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F12BFC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2.1.2</w:t>
            </w:r>
          </w:p>
        </w:tc>
        <w:tc>
          <w:tcPr>
            <w:tcW w:w="6237" w:type="dxa"/>
          </w:tcPr>
          <w:p w14:paraId="3D54DAB6" w14:textId="2A343F0F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Paxta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zigʻir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tolasining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arqoq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tanda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iplari.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Polotno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sarja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toʻqish. Gazlamaning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teskari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tomonlarini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aniqlash</w:t>
            </w:r>
            <w:r w:rsidR="003F0D58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C47DC11" w14:textId="77777777" w:rsidTr="00AD5AAA">
        <w:tc>
          <w:tcPr>
            <w:tcW w:w="1277" w:type="dxa"/>
            <w:vMerge/>
          </w:tcPr>
          <w:p w14:paraId="61B0618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6994E5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2.1.3</w:t>
            </w:r>
          </w:p>
        </w:tc>
        <w:tc>
          <w:tcPr>
            <w:tcW w:w="6237" w:type="dxa"/>
          </w:tcPr>
          <w:p w14:paraId="025EDCC3" w14:textId="6F16DEA6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Jun</w:t>
            </w:r>
            <w:r w:rsidRPr="00A271BB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ipak</w:t>
            </w:r>
            <w:r w:rsidRPr="00A271BB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tolali</w:t>
            </w:r>
            <w:r w:rsidRPr="00A271BB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gazlamalar,</w:t>
            </w:r>
            <w:r w:rsidRPr="00A271BB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ularning</w:t>
            </w:r>
            <w:r w:rsidRPr="00A271BB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olinishi.</w:t>
            </w:r>
            <w:r w:rsidRPr="00A271BB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Jun</w:t>
            </w:r>
            <w:r w:rsidRPr="00A271BB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ipak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tolalarning</w:t>
            </w:r>
            <w:r w:rsidR="003F0D58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xossalari</w:t>
            </w:r>
          </w:p>
        </w:tc>
      </w:tr>
      <w:tr w:rsidR="00AD5AAA" w:rsidRPr="005630D5" w14:paraId="55B5AB85" w14:textId="77777777" w:rsidTr="00AD5AAA">
        <w:tc>
          <w:tcPr>
            <w:tcW w:w="1277" w:type="dxa"/>
            <w:vMerge/>
          </w:tcPr>
          <w:p w14:paraId="3BD226A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820F70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2.1.4</w:t>
            </w:r>
          </w:p>
        </w:tc>
        <w:tc>
          <w:tcPr>
            <w:tcW w:w="6237" w:type="dxa"/>
          </w:tcPr>
          <w:p w14:paraId="73B0839A" w14:textId="5B687A98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Gazlamalarning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toʻqilish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usullari.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Atlas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satin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toʻqish</w:t>
            </w:r>
            <w:r w:rsidR="003F0D58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A658791" w14:textId="77777777" w:rsidTr="00AD5AAA">
        <w:tc>
          <w:tcPr>
            <w:tcW w:w="1277" w:type="dxa"/>
            <w:vMerge/>
          </w:tcPr>
          <w:p w14:paraId="358201D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78D0D2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2.1.5</w:t>
            </w:r>
          </w:p>
        </w:tc>
        <w:tc>
          <w:tcPr>
            <w:tcW w:w="6237" w:type="dxa"/>
          </w:tcPr>
          <w:p w14:paraId="593ED45B" w14:textId="2D765E55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Kimyoviy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tolalarning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olinishi.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Kimyoviy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tolalarning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xossalari</w:t>
            </w:r>
            <w:r w:rsidR="003F0D58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3F0D58" w:rsidRPr="005630D5" w14:paraId="31B9F450" w14:textId="77777777" w:rsidTr="00BF0DF8">
        <w:tc>
          <w:tcPr>
            <w:tcW w:w="1277" w:type="dxa"/>
            <w:vMerge w:val="restart"/>
          </w:tcPr>
          <w:p w14:paraId="040E9DB8" w14:textId="77777777" w:rsidR="003F0D58" w:rsidRPr="00A271BB" w:rsidRDefault="003F0D58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2.2</w:t>
            </w:r>
          </w:p>
        </w:tc>
        <w:tc>
          <w:tcPr>
            <w:tcW w:w="8221" w:type="dxa"/>
            <w:gridSpan w:val="2"/>
          </w:tcPr>
          <w:p w14:paraId="11F65224" w14:textId="4630F688" w:rsidR="003F0D58" w:rsidRPr="00A271BB" w:rsidRDefault="003F0D58" w:rsidP="003F0D58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Asbob</w:t>
            </w:r>
            <w:r w:rsidRPr="00A271B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–uskunalar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ulardan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foydalanish</w:t>
            </w:r>
          </w:p>
        </w:tc>
      </w:tr>
      <w:tr w:rsidR="00AD5AAA" w:rsidRPr="005630D5" w14:paraId="0EE4C916" w14:textId="77777777" w:rsidTr="00AD5AAA">
        <w:tc>
          <w:tcPr>
            <w:tcW w:w="1277" w:type="dxa"/>
            <w:vMerge/>
          </w:tcPr>
          <w:p w14:paraId="45DE749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22C4C7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2.2.1</w:t>
            </w:r>
          </w:p>
        </w:tc>
        <w:tc>
          <w:tcPr>
            <w:tcW w:w="6237" w:type="dxa"/>
          </w:tcPr>
          <w:p w14:paraId="787DD86D" w14:textId="28ECD2A8" w:rsidR="00AD5AAA" w:rsidRPr="00C6553C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Qoʻl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ishlari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uchun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asbob- uskunalar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ulardan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tartibi</w:t>
            </w:r>
            <w:r w:rsidR="00C655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5AAA" w:rsidRPr="00A271BB" w14:paraId="064F0C03" w14:textId="77777777" w:rsidTr="00AD5AAA">
        <w:tc>
          <w:tcPr>
            <w:tcW w:w="1277" w:type="dxa"/>
            <w:vMerge/>
          </w:tcPr>
          <w:p w14:paraId="7A03025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07EC4E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2.2.2</w:t>
            </w:r>
          </w:p>
        </w:tc>
        <w:tc>
          <w:tcPr>
            <w:tcW w:w="6237" w:type="dxa"/>
          </w:tcPr>
          <w:p w14:paraId="7A54124D" w14:textId="205A3A3F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Qoʻl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choklaridan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namunalar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C6553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03ECFA0" w14:textId="77777777" w:rsidTr="00AD5AAA">
        <w:tc>
          <w:tcPr>
            <w:tcW w:w="1277" w:type="dxa"/>
            <w:vMerge/>
          </w:tcPr>
          <w:p w14:paraId="218C824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66E46D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2.2.3</w:t>
            </w:r>
          </w:p>
        </w:tc>
        <w:tc>
          <w:tcPr>
            <w:tcW w:w="6237" w:type="dxa"/>
          </w:tcPr>
          <w:p w14:paraId="6FA17628" w14:textId="407933BE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Furnitura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uning turlari haqida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maʼlumot</w:t>
            </w:r>
            <w:r w:rsidR="00C6553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4C02EE9C" w14:textId="77777777" w:rsidTr="00AD5AAA">
        <w:tc>
          <w:tcPr>
            <w:tcW w:w="1277" w:type="dxa"/>
            <w:vMerge/>
          </w:tcPr>
          <w:p w14:paraId="24AFE09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A48459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2.2.4</w:t>
            </w:r>
          </w:p>
        </w:tc>
        <w:tc>
          <w:tcPr>
            <w:tcW w:w="6237" w:type="dxa"/>
          </w:tcPr>
          <w:p w14:paraId="11A397CB" w14:textId="04C2C3FD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Kichik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hajmdagi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gazlamaga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ilgak,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halqa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C6553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19AD200B" w14:textId="77777777" w:rsidTr="00AD5AAA">
        <w:tc>
          <w:tcPr>
            <w:tcW w:w="1277" w:type="dxa"/>
            <w:vMerge/>
          </w:tcPr>
          <w:p w14:paraId="2788A26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FCBFB9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2.2.5</w:t>
            </w:r>
          </w:p>
        </w:tc>
        <w:tc>
          <w:tcPr>
            <w:tcW w:w="6237" w:type="dxa"/>
          </w:tcPr>
          <w:p w14:paraId="0F7F174A" w14:textId="023BFC53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Kichik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hajmdagi gazlamaga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tugmacha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piston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C6553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C6553C" w:rsidRPr="00A271BB" w14:paraId="3BF7D554" w14:textId="77777777" w:rsidTr="004E5F75">
        <w:tc>
          <w:tcPr>
            <w:tcW w:w="1277" w:type="dxa"/>
          </w:tcPr>
          <w:p w14:paraId="0A51979C" w14:textId="520CDF1D" w:rsidR="00C6553C" w:rsidRPr="00A271BB" w:rsidRDefault="00C6553C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</w:t>
            </w:r>
          </w:p>
        </w:tc>
        <w:tc>
          <w:tcPr>
            <w:tcW w:w="8221" w:type="dxa"/>
            <w:gridSpan w:val="2"/>
          </w:tcPr>
          <w:p w14:paraId="50E9FF66" w14:textId="45CEC0D1" w:rsidR="00C6553C" w:rsidRPr="00A271BB" w:rsidRDefault="00C6553C" w:rsidP="00C655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Mashinashunoslik</w:t>
            </w:r>
          </w:p>
        </w:tc>
      </w:tr>
      <w:tr w:rsidR="00AD5AAA" w:rsidRPr="005630D5" w14:paraId="0AB2E775" w14:textId="77777777" w:rsidTr="00AD5AAA">
        <w:tc>
          <w:tcPr>
            <w:tcW w:w="1277" w:type="dxa"/>
            <w:vMerge w:val="restart"/>
          </w:tcPr>
          <w:p w14:paraId="76428CD1" w14:textId="6863A70F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221234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2.3.1</w:t>
            </w:r>
          </w:p>
        </w:tc>
        <w:tc>
          <w:tcPr>
            <w:tcW w:w="6237" w:type="dxa"/>
          </w:tcPr>
          <w:p w14:paraId="7C52AC8F" w14:textId="4C445E04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Tikuv</w:t>
            </w:r>
            <w:r w:rsidRPr="00A271BB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mаshinаsidа</w:t>
            </w:r>
            <w:r w:rsidRPr="00A271BB">
              <w:rPr>
                <w:rFonts w:ascii="Times New Roman" w:eastAsia="Times New Roman" w:hAnsi="Times New Roman" w:cs="Times New Roman"/>
                <w:spacing w:val="10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ishlаtilаdigаn</w:t>
            </w:r>
            <w:r w:rsidRPr="00A271BB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kichik</w:t>
            </w:r>
            <w:r w:rsidRPr="00A271BB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meхаnizаtsiya</w:t>
            </w:r>
            <w:r w:rsidRPr="00A271BB">
              <w:rPr>
                <w:rFonts w:ascii="Times New Roman" w:eastAsia="Times New Roman" w:hAnsi="Times New Roman" w:cs="Times New Roman"/>
                <w:spacing w:val="10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vоsitаlаridаn fоydаlаnish</w:t>
            </w:r>
            <w:r w:rsidR="000937A3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6DA93074" w14:textId="77777777" w:rsidTr="00AD5AAA">
        <w:tc>
          <w:tcPr>
            <w:tcW w:w="1277" w:type="dxa"/>
            <w:vMerge/>
          </w:tcPr>
          <w:p w14:paraId="0C66309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7622C4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2.3.2</w:t>
            </w:r>
          </w:p>
        </w:tc>
        <w:tc>
          <w:tcPr>
            <w:tcW w:w="6237" w:type="dxa"/>
          </w:tcPr>
          <w:p w14:paraId="1C4A68F5" w14:textId="75D79385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Tikuv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mashinalarining turlari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tuzilishi</w:t>
            </w:r>
            <w:r w:rsidR="000937A3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AF5B50C" w14:textId="77777777" w:rsidTr="00AD5AAA">
        <w:tc>
          <w:tcPr>
            <w:tcW w:w="1277" w:type="dxa"/>
            <w:vMerge/>
          </w:tcPr>
          <w:p w14:paraId="0EB4CDD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949D37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2.3.3</w:t>
            </w:r>
          </w:p>
        </w:tc>
        <w:tc>
          <w:tcPr>
            <w:tcW w:w="6237" w:type="dxa"/>
          </w:tcPr>
          <w:p w14:paraId="3042BA66" w14:textId="6A434DE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Tikuv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mashinasiga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oʻrnatish,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choklaridan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namunalar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0937A3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316CF66" w14:textId="77777777" w:rsidTr="00AD5AAA">
        <w:tc>
          <w:tcPr>
            <w:tcW w:w="1277" w:type="dxa"/>
            <w:vMerge/>
          </w:tcPr>
          <w:p w14:paraId="0F2F469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3B4797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2.3.4</w:t>
            </w:r>
          </w:p>
        </w:tc>
        <w:tc>
          <w:tcPr>
            <w:tcW w:w="6237" w:type="dxa"/>
          </w:tcPr>
          <w:p w14:paraId="5DA44C7A" w14:textId="330F6E41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Ichki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kiyim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choklaridan namunalar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0937A3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75FC0455" w14:textId="77777777" w:rsidTr="00AD5AAA">
        <w:tc>
          <w:tcPr>
            <w:tcW w:w="1277" w:type="dxa"/>
            <w:vMerge/>
          </w:tcPr>
          <w:p w14:paraId="1D1F1ED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DEE42E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2.3.5</w:t>
            </w:r>
          </w:p>
        </w:tc>
        <w:tc>
          <w:tcPr>
            <w:tcW w:w="6237" w:type="dxa"/>
          </w:tcPr>
          <w:p w14:paraId="488A200A" w14:textId="7205925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yuritmali</w:t>
            </w:r>
            <w:r w:rsidRPr="00A271B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tikuv</w:t>
            </w:r>
            <w:r w:rsidRPr="00A271B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mashinasining</w:t>
            </w:r>
            <w:r w:rsidRPr="00A271B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tuzilishi,  ishlatilishi.</w:t>
            </w:r>
            <w:r w:rsidRPr="00A271B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Maxsus</w:t>
            </w:r>
            <w:r w:rsidRPr="00A271B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 bajaradigan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tikuv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mashinalari</w:t>
            </w:r>
            <w:r w:rsidR="000937A3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476B1007" w14:textId="77777777" w:rsidTr="00AD5AAA">
        <w:tc>
          <w:tcPr>
            <w:tcW w:w="1277" w:type="dxa"/>
            <w:vMerge/>
          </w:tcPr>
          <w:p w14:paraId="603F35E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402BC1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2.3.6</w:t>
            </w:r>
          </w:p>
        </w:tc>
        <w:tc>
          <w:tcPr>
            <w:tcW w:w="6237" w:type="dxa"/>
          </w:tcPr>
          <w:p w14:paraId="27F6F03D" w14:textId="106CBEE8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Parallel zig-zag, mayda va yirik baxyaqator tikish. Izma (petlya) tikish texnologiyasi</w:t>
            </w:r>
            <w:r w:rsidR="007B0575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7B0575" w:rsidRPr="005630D5" w14:paraId="730938F8" w14:textId="77777777" w:rsidTr="00C15C56">
        <w:tc>
          <w:tcPr>
            <w:tcW w:w="1277" w:type="dxa"/>
          </w:tcPr>
          <w:p w14:paraId="7152BB66" w14:textId="77777777" w:rsidR="007B0575" w:rsidRPr="00A271BB" w:rsidRDefault="007B0575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III</w:t>
            </w:r>
          </w:p>
        </w:tc>
        <w:tc>
          <w:tcPr>
            <w:tcW w:w="8221" w:type="dxa"/>
            <w:gridSpan w:val="2"/>
          </w:tcPr>
          <w:p w14:paraId="39F7D092" w14:textId="2320B61A" w:rsidR="007B0575" w:rsidRPr="00A271BB" w:rsidRDefault="007B0575" w:rsidP="007B0575">
            <w:pPr>
              <w:tabs>
                <w:tab w:val="left" w:pos="2228"/>
                <w:tab w:val="left" w:pos="3585"/>
                <w:tab w:val="left" w:pos="5518"/>
                <w:tab w:val="left" w:pos="6221"/>
              </w:tabs>
              <w:spacing w:before="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E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nergiyani ishlab chiqarish va undan foydalanish</w:t>
            </w:r>
          </w:p>
        </w:tc>
      </w:tr>
      <w:tr w:rsidR="00AD5AAA" w:rsidRPr="005630D5" w14:paraId="45B89AAC" w14:textId="77777777" w:rsidTr="00AD5AAA">
        <w:tc>
          <w:tcPr>
            <w:tcW w:w="1277" w:type="dxa"/>
            <w:vMerge w:val="restart"/>
          </w:tcPr>
          <w:p w14:paraId="43DB6A52" w14:textId="77777777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  <w:p w14:paraId="538A98BD" w14:textId="77777777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  <w:p w14:paraId="0712796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lastRenderedPageBreak/>
              <w:t>3.1</w:t>
            </w:r>
          </w:p>
        </w:tc>
        <w:tc>
          <w:tcPr>
            <w:tcW w:w="1984" w:type="dxa"/>
          </w:tcPr>
          <w:p w14:paraId="6AC8501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lastRenderedPageBreak/>
              <w:t>3.1.1</w:t>
            </w:r>
          </w:p>
        </w:tc>
        <w:tc>
          <w:tcPr>
            <w:tcW w:w="6237" w:type="dxa"/>
          </w:tcPr>
          <w:p w14:paraId="21B55CDF" w14:textId="17097AFC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Energiya turlari (mexanik, elektr, quyosh va atom energiyasi)</w:t>
            </w:r>
            <w:r w:rsidR="007B0575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98B6174" w14:textId="77777777" w:rsidTr="00AD5AAA">
        <w:tc>
          <w:tcPr>
            <w:tcW w:w="1277" w:type="dxa"/>
            <w:vMerge/>
          </w:tcPr>
          <w:p w14:paraId="5612932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1A3EA6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3.1.2</w:t>
            </w:r>
          </w:p>
        </w:tc>
        <w:tc>
          <w:tcPr>
            <w:tcW w:w="6237" w:type="dxa"/>
          </w:tcPr>
          <w:p w14:paraId="286443D7" w14:textId="0992FD48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 dvigatellar (motorlar). Batareyalar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</w:t>
            </w:r>
          </w:p>
        </w:tc>
      </w:tr>
      <w:tr w:rsidR="00AD5AAA" w:rsidRPr="00A271BB" w14:paraId="52CA395E" w14:textId="77777777" w:rsidTr="00AD5AAA">
        <w:tc>
          <w:tcPr>
            <w:tcW w:w="1277" w:type="dxa"/>
            <w:vMerge/>
          </w:tcPr>
          <w:p w14:paraId="63266A8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3D13FD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3.1.3</w:t>
            </w:r>
          </w:p>
        </w:tc>
        <w:tc>
          <w:tcPr>
            <w:tcW w:w="6237" w:type="dxa"/>
          </w:tcPr>
          <w:p w14:paraId="1D8A040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Gidravlik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uzatmalar</w:t>
            </w:r>
          </w:p>
        </w:tc>
      </w:tr>
      <w:tr w:rsidR="00AD5AAA" w:rsidRPr="005630D5" w14:paraId="751C30D5" w14:textId="77777777" w:rsidTr="00AD5AAA">
        <w:tc>
          <w:tcPr>
            <w:tcW w:w="1277" w:type="dxa"/>
            <w:vMerge/>
          </w:tcPr>
          <w:p w14:paraId="3307B26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953D86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3.1.4</w:t>
            </w:r>
          </w:p>
        </w:tc>
        <w:tc>
          <w:tcPr>
            <w:tcW w:w="6237" w:type="dxa"/>
          </w:tcPr>
          <w:p w14:paraId="30A2EAF3" w14:textId="670B6D39" w:rsidR="00AD5AAA" w:rsidRPr="00A271BB" w:rsidRDefault="00AD5AAA" w:rsidP="00AD5AAA">
            <w:pPr>
              <w:tabs>
                <w:tab w:val="left" w:pos="50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Loyihalash  </w:t>
            </w:r>
            <w:r w:rsidRPr="00A271BB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ishi  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bosqichlari. Harakatlanuvchi sodda</w:t>
            </w:r>
            <w:r w:rsidRPr="00A271BB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mexanizmlarni loyihalash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yasash</w:t>
            </w:r>
          </w:p>
        </w:tc>
      </w:tr>
      <w:tr w:rsidR="00AD5AAA" w:rsidRPr="00A271BB" w14:paraId="417D862D" w14:textId="77777777" w:rsidTr="00AD5AAA">
        <w:tc>
          <w:tcPr>
            <w:tcW w:w="1277" w:type="dxa"/>
          </w:tcPr>
          <w:p w14:paraId="558A634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IV</w:t>
            </w:r>
          </w:p>
        </w:tc>
        <w:tc>
          <w:tcPr>
            <w:tcW w:w="1984" w:type="dxa"/>
          </w:tcPr>
          <w:p w14:paraId="391047A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237" w:type="dxa"/>
          </w:tcPr>
          <w:p w14:paraId="4098D058" w14:textId="1FDBE25A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M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exatronika</w:t>
            </w:r>
            <w:r w:rsidRPr="00A271B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–</w:t>
            </w:r>
            <w:r w:rsidRPr="00A271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lego</w:t>
            </w:r>
            <w:r w:rsidRPr="00A271B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education</w:t>
            </w:r>
          </w:p>
        </w:tc>
      </w:tr>
      <w:tr w:rsidR="00AD5AAA" w:rsidRPr="005630D5" w14:paraId="6184BF2A" w14:textId="77777777" w:rsidTr="00AD5AAA">
        <w:tc>
          <w:tcPr>
            <w:tcW w:w="1277" w:type="dxa"/>
            <w:vMerge w:val="restart"/>
          </w:tcPr>
          <w:p w14:paraId="07914DC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4.1</w:t>
            </w:r>
          </w:p>
        </w:tc>
        <w:tc>
          <w:tcPr>
            <w:tcW w:w="1984" w:type="dxa"/>
          </w:tcPr>
          <w:p w14:paraId="6C60C40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4.1.1</w:t>
            </w:r>
          </w:p>
        </w:tc>
        <w:tc>
          <w:tcPr>
            <w:tcW w:w="6237" w:type="dxa"/>
          </w:tcPr>
          <w:p w14:paraId="574DDF84" w14:textId="3C6A1B25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Mexatronika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haqida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tushuncha.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Oddiy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mexanizmlar</w:t>
            </w:r>
          </w:p>
        </w:tc>
      </w:tr>
      <w:tr w:rsidR="00AD5AAA" w:rsidRPr="00AD5AAA" w14:paraId="15AB4671" w14:textId="77777777" w:rsidTr="00AD5AAA">
        <w:tc>
          <w:tcPr>
            <w:tcW w:w="1277" w:type="dxa"/>
            <w:vMerge/>
          </w:tcPr>
          <w:p w14:paraId="3CA6A3E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FEA68C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4.1.2</w:t>
            </w:r>
          </w:p>
        </w:tc>
        <w:tc>
          <w:tcPr>
            <w:tcW w:w="6237" w:type="dxa"/>
          </w:tcPr>
          <w:p w14:paraId="27C39802" w14:textId="4DA0227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Aylanma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harakatlanuvchi</w:t>
            </w:r>
            <w:r w:rsidRPr="00A271BB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sodda</w:t>
            </w:r>
            <w:r w:rsidRPr="00A271BB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mexanizm</w:t>
            </w:r>
            <w:r w:rsidRPr="00A271BB">
              <w:rPr>
                <w:rFonts w:ascii="Times New Roman" w:eastAsia="Times New Roman" w:hAnsi="Times New Roman" w:cs="Times New Roman"/>
                <w:spacing w:val="8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yasash.</w:t>
            </w:r>
            <w:r w:rsidRPr="00A271BB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Karusel.</w:t>
            </w:r>
            <w:r w:rsidRPr="00A271BB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Karusel tezligini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oshirish</w:t>
            </w:r>
          </w:p>
        </w:tc>
      </w:tr>
      <w:tr w:rsidR="00AD5AAA" w:rsidRPr="005630D5" w14:paraId="2099F543" w14:textId="77777777" w:rsidTr="00AD5AAA">
        <w:tc>
          <w:tcPr>
            <w:tcW w:w="1277" w:type="dxa"/>
            <w:vMerge/>
          </w:tcPr>
          <w:p w14:paraId="66BA1BF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CD0A8E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4.1.3</w:t>
            </w:r>
          </w:p>
        </w:tc>
        <w:tc>
          <w:tcPr>
            <w:tcW w:w="6237" w:type="dxa"/>
          </w:tcPr>
          <w:p w14:paraId="3BED7B24" w14:textId="13565E9C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Robotlarning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atrof-muhit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bilan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oʻzaro aloqasi</w:t>
            </w:r>
          </w:p>
        </w:tc>
      </w:tr>
      <w:tr w:rsidR="00AD5AAA" w:rsidRPr="00A271BB" w14:paraId="712B8AB6" w14:textId="77777777" w:rsidTr="00AD5AAA">
        <w:tc>
          <w:tcPr>
            <w:tcW w:w="1277" w:type="dxa"/>
            <w:vMerge/>
          </w:tcPr>
          <w:p w14:paraId="4D62D55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3A062A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4.1.4</w:t>
            </w:r>
          </w:p>
        </w:tc>
        <w:tc>
          <w:tcPr>
            <w:tcW w:w="6237" w:type="dxa"/>
          </w:tcPr>
          <w:p w14:paraId="1AF62D1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Asosiy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algoritmik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konstruksiyalar</w:t>
            </w:r>
          </w:p>
        </w:tc>
      </w:tr>
      <w:tr w:rsidR="00AD5AAA" w:rsidRPr="005630D5" w14:paraId="4EDAA567" w14:textId="77777777" w:rsidTr="00AD5AAA">
        <w:tc>
          <w:tcPr>
            <w:tcW w:w="1277" w:type="dxa"/>
            <w:vMerge/>
          </w:tcPr>
          <w:p w14:paraId="2E75686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932C35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4.1.5</w:t>
            </w:r>
          </w:p>
        </w:tc>
        <w:tc>
          <w:tcPr>
            <w:tcW w:w="6237" w:type="dxa"/>
          </w:tcPr>
          <w:p w14:paraId="5B7C6925" w14:textId="73784F6D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Robototexnik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tizimlarni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loyihalash.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Robotlar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musobaqasi</w:t>
            </w:r>
          </w:p>
        </w:tc>
      </w:tr>
      <w:tr w:rsidR="007B0575" w:rsidRPr="005630D5" w14:paraId="00C575CC" w14:textId="77777777" w:rsidTr="00D06D1E">
        <w:tc>
          <w:tcPr>
            <w:tcW w:w="1277" w:type="dxa"/>
          </w:tcPr>
          <w:p w14:paraId="35084F03" w14:textId="77777777" w:rsidR="007B0575" w:rsidRPr="00A271BB" w:rsidRDefault="007B0575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V</w:t>
            </w:r>
          </w:p>
        </w:tc>
        <w:tc>
          <w:tcPr>
            <w:tcW w:w="8221" w:type="dxa"/>
            <w:gridSpan w:val="2"/>
          </w:tcPr>
          <w:p w14:paraId="1FBB9869" w14:textId="74E85C36" w:rsidR="007B0575" w:rsidRPr="00A271BB" w:rsidRDefault="007B0575" w:rsidP="007B0575">
            <w:pPr>
              <w:spacing w:line="276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jtimoiy-iqtisodiy</w:t>
            </w:r>
            <w:r w:rsidRPr="00A271BB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texnologiya</w:t>
            </w:r>
            <w:r w:rsidRPr="00A271BB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asoslari.</w:t>
            </w:r>
          </w:p>
          <w:p w14:paraId="7AD2B70D" w14:textId="7710393F" w:rsidR="007B0575" w:rsidRPr="00A271BB" w:rsidRDefault="007B0575" w:rsidP="007B0575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jodiy</w:t>
            </w:r>
            <w:r w:rsidRPr="00A271B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loyiha</w:t>
            </w:r>
            <w:r w:rsidRPr="00A271B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texnologiyasi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68EFA14" w14:textId="77777777" w:rsidTr="00AD5AAA">
        <w:tc>
          <w:tcPr>
            <w:tcW w:w="1277" w:type="dxa"/>
            <w:vMerge w:val="restart"/>
          </w:tcPr>
          <w:p w14:paraId="3244C13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5.1</w:t>
            </w:r>
          </w:p>
        </w:tc>
        <w:tc>
          <w:tcPr>
            <w:tcW w:w="1984" w:type="dxa"/>
          </w:tcPr>
          <w:p w14:paraId="12B4437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5.1.1</w:t>
            </w:r>
          </w:p>
        </w:tc>
        <w:tc>
          <w:tcPr>
            <w:tcW w:w="6237" w:type="dxa"/>
          </w:tcPr>
          <w:p w14:paraId="288D7A06" w14:textId="44712B69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Oila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iqtisodiyotining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inson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hayotidagi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oʻrni</w:t>
            </w:r>
            <w:r w:rsidR="007B0575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07E87256" w14:textId="77777777" w:rsidTr="00AD5AAA">
        <w:tc>
          <w:tcPr>
            <w:tcW w:w="1277" w:type="dxa"/>
            <w:vMerge/>
          </w:tcPr>
          <w:p w14:paraId="461CB4C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6513BC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5.1.2</w:t>
            </w:r>
          </w:p>
        </w:tc>
        <w:tc>
          <w:tcPr>
            <w:tcW w:w="6237" w:type="dxa"/>
          </w:tcPr>
          <w:p w14:paraId="056ED4DA" w14:textId="449B28FF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Ekoparkni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tashkil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qilish</w:t>
            </w:r>
            <w:r w:rsidR="007B0575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4995A4FB" w14:textId="77777777" w:rsidTr="00AD5AAA">
        <w:tc>
          <w:tcPr>
            <w:tcW w:w="1277" w:type="dxa"/>
            <w:vMerge/>
          </w:tcPr>
          <w:p w14:paraId="7B76F72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DF3751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5.1.3</w:t>
            </w:r>
          </w:p>
        </w:tc>
        <w:tc>
          <w:tcPr>
            <w:tcW w:w="6237" w:type="dxa"/>
          </w:tcPr>
          <w:p w14:paraId="1FDF037D" w14:textId="0F808DEA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Ijodiy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loyiha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</w:t>
            </w:r>
            <w:r w:rsidR="007B0575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7B0575" w:rsidRPr="00A271BB" w14:paraId="10E21429" w14:textId="77777777" w:rsidTr="005363FB">
        <w:tc>
          <w:tcPr>
            <w:tcW w:w="1277" w:type="dxa"/>
          </w:tcPr>
          <w:p w14:paraId="0CE71178" w14:textId="77777777" w:rsidR="007B0575" w:rsidRPr="00A271BB" w:rsidRDefault="007B0575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VI</w:t>
            </w:r>
          </w:p>
        </w:tc>
        <w:tc>
          <w:tcPr>
            <w:tcW w:w="8221" w:type="dxa"/>
            <w:gridSpan w:val="2"/>
          </w:tcPr>
          <w:p w14:paraId="6D81352E" w14:textId="51D1043A" w:rsidR="007B0575" w:rsidRPr="00A271BB" w:rsidRDefault="007B0575" w:rsidP="007B0575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G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azlamaga</w:t>
            </w:r>
            <w:r w:rsidRPr="00A271BB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ishlov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berish</w:t>
            </w:r>
            <w:r w:rsidRPr="00A271B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texnologiyasi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6C27A6B0" w14:textId="77777777" w:rsidTr="00AD5AAA">
        <w:tc>
          <w:tcPr>
            <w:tcW w:w="1277" w:type="dxa"/>
            <w:vMerge w:val="restart"/>
          </w:tcPr>
          <w:p w14:paraId="4C2C127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</w:t>
            </w:r>
          </w:p>
        </w:tc>
        <w:tc>
          <w:tcPr>
            <w:tcW w:w="1984" w:type="dxa"/>
          </w:tcPr>
          <w:p w14:paraId="51CDCB4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6.1.1</w:t>
            </w:r>
          </w:p>
        </w:tc>
        <w:tc>
          <w:tcPr>
            <w:tcW w:w="6237" w:type="dxa"/>
          </w:tcPr>
          <w:p w14:paraId="5EFB5CE5" w14:textId="37D4709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Beldan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kiyiladigan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kiyim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turlari.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Yubkalar.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О‘lchov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olish</w:t>
            </w:r>
          </w:p>
        </w:tc>
      </w:tr>
      <w:tr w:rsidR="00AD5AAA" w:rsidRPr="005630D5" w14:paraId="5701123D" w14:textId="77777777" w:rsidTr="00AD5AAA">
        <w:tc>
          <w:tcPr>
            <w:tcW w:w="1277" w:type="dxa"/>
            <w:vMerge/>
          </w:tcPr>
          <w:p w14:paraId="4832A48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9DF7D6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6.1.2</w:t>
            </w:r>
          </w:p>
        </w:tc>
        <w:tc>
          <w:tcPr>
            <w:tcW w:w="6237" w:type="dxa"/>
          </w:tcPr>
          <w:p w14:paraId="6DD9C901" w14:textId="0576E4C5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Yubka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chizmasini chizish.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Yubka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eskizini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chizish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modellashtirish</w:t>
            </w:r>
            <w:r w:rsidR="008674A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13ABA81C" w14:textId="77777777" w:rsidTr="00AD5AAA">
        <w:trPr>
          <w:trHeight w:val="872"/>
        </w:trPr>
        <w:tc>
          <w:tcPr>
            <w:tcW w:w="1277" w:type="dxa"/>
            <w:vMerge/>
          </w:tcPr>
          <w:p w14:paraId="5F25972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023DF8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6.1.3</w:t>
            </w:r>
          </w:p>
        </w:tc>
        <w:tc>
          <w:tcPr>
            <w:tcW w:w="6237" w:type="dxa"/>
          </w:tcPr>
          <w:p w14:paraId="229A473D" w14:textId="68324B91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Kiyim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haqida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umumiy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maʼlumot.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="008674A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br/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Tikiladigan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kiyim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uchun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gazlama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fason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</w:t>
            </w:r>
            <w:r w:rsidR="008674A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FA114C9" w14:textId="77777777" w:rsidTr="00AD5AAA">
        <w:tc>
          <w:tcPr>
            <w:tcW w:w="1277" w:type="dxa"/>
            <w:vMerge/>
          </w:tcPr>
          <w:p w14:paraId="3B5CEF7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75AC7D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6.1.4</w:t>
            </w:r>
          </w:p>
        </w:tc>
        <w:tc>
          <w:tcPr>
            <w:tcW w:w="6237" w:type="dxa"/>
          </w:tcPr>
          <w:p w14:paraId="70B29F95" w14:textId="6C89E04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bayram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kechalari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uchun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liboslar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ansamblini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yaratish</w:t>
            </w:r>
            <w:r w:rsidR="008674A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624B43D3" w14:textId="77777777" w:rsidTr="00AD5AAA">
        <w:tc>
          <w:tcPr>
            <w:tcW w:w="1277" w:type="dxa"/>
            <w:vMerge/>
          </w:tcPr>
          <w:p w14:paraId="31A72E0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759D6F3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6.1.5</w:t>
            </w:r>
          </w:p>
        </w:tc>
        <w:tc>
          <w:tcPr>
            <w:tcW w:w="6237" w:type="dxa"/>
          </w:tcPr>
          <w:p w14:paraId="33BFDB42" w14:textId="6DA4D062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Qoʻlda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bajariladigan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ishlarning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shartlari.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Merejka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usulida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962A4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AF407EB" w14:textId="77777777" w:rsidTr="00AD5AAA">
        <w:tc>
          <w:tcPr>
            <w:tcW w:w="1277" w:type="dxa"/>
            <w:vMerge/>
          </w:tcPr>
          <w:p w14:paraId="7C75CF1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4E97871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6.1.6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6266B6D" w14:textId="66DB3D8E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Dizayner-modelyer kasbi toʻgʻrisida tushunchalar</w:t>
            </w:r>
            <w:r w:rsidR="00962A4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1C1EC427" w14:textId="77777777" w:rsidTr="00AD5AAA">
        <w:tc>
          <w:tcPr>
            <w:tcW w:w="1277" w:type="dxa"/>
            <w:vMerge/>
          </w:tcPr>
          <w:p w14:paraId="6EE09B9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9BE965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6.1.7</w:t>
            </w:r>
          </w:p>
        </w:tc>
        <w:tc>
          <w:tcPr>
            <w:tcW w:w="6237" w:type="dxa"/>
          </w:tcPr>
          <w:p w14:paraId="5DD3A99D" w14:textId="2A8932C5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Kiyim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asosida</w:t>
            </w:r>
            <w:r w:rsidRPr="00A271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yangi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modellar</w:t>
            </w:r>
            <w:r w:rsidRPr="00A271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yaratish.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="00962A4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br/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Milliy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liboslarda</w:t>
            </w:r>
            <w:r w:rsidRPr="00A271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koʻylak</w:t>
            </w:r>
            <w:r w:rsidRPr="00A271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uning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haqida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maʼlumot</w:t>
            </w:r>
            <w:r w:rsidR="00962A4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A9DA117" w14:textId="77777777" w:rsidTr="00AD5AAA">
        <w:tc>
          <w:tcPr>
            <w:tcW w:w="1277" w:type="dxa"/>
            <w:vMerge/>
          </w:tcPr>
          <w:p w14:paraId="6357D70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BE0C64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6.1.8</w:t>
            </w:r>
          </w:p>
        </w:tc>
        <w:tc>
          <w:tcPr>
            <w:tcW w:w="6237" w:type="dxa"/>
          </w:tcPr>
          <w:p w14:paraId="3922E450" w14:textId="0B8DD281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Koʻylak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uchun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gavdadan oʻlchov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olish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chizish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4EE190F3" w14:textId="77777777" w:rsidTr="00AD5AAA">
        <w:tc>
          <w:tcPr>
            <w:tcW w:w="1277" w:type="dxa"/>
            <w:vMerge/>
          </w:tcPr>
          <w:p w14:paraId="5C39A28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A1D179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6.1.9</w:t>
            </w:r>
          </w:p>
        </w:tc>
        <w:tc>
          <w:tcPr>
            <w:tcW w:w="6237" w:type="dxa"/>
          </w:tcPr>
          <w:p w14:paraId="391DFF8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Koʻylak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asos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chizmasini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chizish.</w:t>
            </w:r>
          </w:p>
        </w:tc>
      </w:tr>
      <w:tr w:rsidR="00AD5AAA" w:rsidRPr="00A271BB" w14:paraId="0F2B9030" w14:textId="77777777" w:rsidTr="00AD5AAA">
        <w:tc>
          <w:tcPr>
            <w:tcW w:w="1277" w:type="dxa"/>
            <w:vMerge/>
          </w:tcPr>
          <w:p w14:paraId="3E82941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279149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6.1.10</w:t>
            </w:r>
          </w:p>
        </w:tc>
        <w:tc>
          <w:tcPr>
            <w:tcW w:w="6237" w:type="dxa"/>
          </w:tcPr>
          <w:p w14:paraId="6A16FE6D" w14:textId="63684B8C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Koʻylakni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modеllashtirish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35B95F2" w14:textId="77777777" w:rsidTr="00AD5AAA">
        <w:tc>
          <w:tcPr>
            <w:tcW w:w="1277" w:type="dxa"/>
            <w:vMerge/>
          </w:tcPr>
          <w:p w14:paraId="15474D3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B691CC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6.1.11</w:t>
            </w:r>
          </w:p>
        </w:tc>
        <w:tc>
          <w:tcPr>
            <w:tcW w:w="6237" w:type="dxa"/>
          </w:tcPr>
          <w:p w14:paraId="3A81DF2D" w14:textId="3327146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Yubka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chizmasini chizish.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Yubka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eskizini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chizish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modellashtirish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7936D0F" w14:textId="77777777" w:rsidTr="00AD5AAA">
        <w:tc>
          <w:tcPr>
            <w:tcW w:w="1277" w:type="dxa"/>
            <w:vMerge/>
          </w:tcPr>
          <w:p w14:paraId="0B941B2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BE2E13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6.1.12</w:t>
            </w:r>
          </w:p>
        </w:tc>
        <w:tc>
          <w:tcPr>
            <w:tcW w:w="6237" w:type="dxa"/>
          </w:tcPr>
          <w:p w14:paraId="59E6D558" w14:textId="7D456A88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Yubka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andazasini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 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bichish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0FE107C4" w14:textId="77777777" w:rsidTr="00AD5AAA">
        <w:tc>
          <w:tcPr>
            <w:tcW w:w="1277" w:type="dxa"/>
            <w:vMerge/>
          </w:tcPr>
          <w:p w14:paraId="3DCB94F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61FA51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6.1.13</w:t>
            </w:r>
          </w:p>
        </w:tc>
        <w:tc>
          <w:tcPr>
            <w:tcW w:w="6237" w:type="dxa"/>
          </w:tcPr>
          <w:p w14:paraId="470E6FBA" w14:textId="6B14E46E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Koʻylak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andazasini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21B9868B" w14:textId="77777777" w:rsidTr="00AD5AAA">
        <w:tc>
          <w:tcPr>
            <w:tcW w:w="1277" w:type="dxa"/>
            <w:vMerge/>
          </w:tcPr>
          <w:p w14:paraId="46F3B1D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DFA2B1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6.1.14</w:t>
            </w:r>
          </w:p>
        </w:tc>
        <w:tc>
          <w:tcPr>
            <w:tcW w:w="6237" w:type="dxa"/>
          </w:tcPr>
          <w:p w14:paraId="51541514" w14:textId="1B8C4813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Koʻylakni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modеllashtirish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D90517" w:rsidRPr="00A271BB" w14:paraId="6E0D82FE" w14:textId="77777777" w:rsidTr="003E53D9">
        <w:tc>
          <w:tcPr>
            <w:tcW w:w="1277" w:type="dxa"/>
          </w:tcPr>
          <w:p w14:paraId="656B5A03" w14:textId="77777777" w:rsidR="00D90517" w:rsidRPr="00A271BB" w:rsidRDefault="00D90517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VII</w:t>
            </w:r>
          </w:p>
        </w:tc>
        <w:tc>
          <w:tcPr>
            <w:tcW w:w="8221" w:type="dxa"/>
            <w:gridSpan w:val="2"/>
          </w:tcPr>
          <w:p w14:paraId="71EEB7C9" w14:textId="384D3814" w:rsidR="00D90517" w:rsidRPr="00A271BB" w:rsidRDefault="00D90517" w:rsidP="00D90517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X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alq</w:t>
            </w:r>
            <w:r w:rsidRPr="00A271B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hunarmandchiligi</w:t>
            </w:r>
            <w:r w:rsidRPr="00A271B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texnologiyasi</w:t>
            </w:r>
          </w:p>
        </w:tc>
      </w:tr>
      <w:tr w:rsidR="00AD5AAA" w:rsidRPr="005630D5" w14:paraId="47F8D235" w14:textId="77777777" w:rsidTr="00AD5AAA">
        <w:tc>
          <w:tcPr>
            <w:tcW w:w="1277" w:type="dxa"/>
            <w:vMerge w:val="restart"/>
          </w:tcPr>
          <w:p w14:paraId="1767368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</w:t>
            </w:r>
          </w:p>
        </w:tc>
        <w:tc>
          <w:tcPr>
            <w:tcW w:w="1984" w:type="dxa"/>
          </w:tcPr>
          <w:p w14:paraId="6DA45E7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</w:t>
            </w:r>
          </w:p>
        </w:tc>
        <w:tc>
          <w:tcPr>
            <w:tcW w:w="6237" w:type="dxa"/>
          </w:tcPr>
          <w:p w14:paraId="670BBA59" w14:textId="056D24D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Oʻzbekistonda</w:t>
            </w:r>
            <w:r w:rsidRPr="00A271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xalq</w:t>
            </w:r>
            <w:r w:rsidRPr="00A271BB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hunarmandchiligining</w:t>
            </w:r>
            <w:r w:rsidRPr="00A271BB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turlari,</w:t>
            </w:r>
            <w:r w:rsidRPr="00A271BB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rivojlanish</w:t>
            </w:r>
            <w:r w:rsidRPr="00A271BB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tarixi</w:t>
            </w:r>
            <w:r w:rsidRPr="00A271BB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istiqbollari</w:t>
            </w:r>
          </w:p>
        </w:tc>
      </w:tr>
      <w:tr w:rsidR="00AD5AAA" w:rsidRPr="005630D5" w14:paraId="25193F8B" w14:textId="77777777" w:rsidTr="00AD5AAA">
        <w:tc>
          <w:tcPr>
            <w:tcW w:w="1277" w:type="dxa"/>
            <w:vMerge/>
          </w:tcPr>
          <w:p w14:paraId="2FA507F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930020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7.1.2</w:t>
            </w:r>
          </w:p>
        </w:tc>
        <w:tc>
          <w:tcPr>
            <w:tcW w:w="6237" w:type="dxa"/>
          </w:tcPr>
          <w:p w14:paraId="58A3F5CB" w14:textId="67B67524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Xalq</w:t>
            </w:r>
            <w:r w:rsidRPr="00A271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hunarmandchiligi</w:t>
            </w:r>
            <w:r w:rsidRPr="00A271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boʻyicha</w:t>
            </w:r>
            <w:r w:rsidRPr="00A271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koʻrgazma</w:t>
            </w:r>
            <w:r w:rsidRPr="00A271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tanlovlarni</w:t>
            </w:r>
            <w:r w:rsidRPr="00A271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tashkil</w:t>
            </w:r>
            <w:r w:rsidRPr="00A271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qilish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ishtirokchilarni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qoidalari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540E3479" w14:textId="77777777" w:rsidTr="00AD5AAA">
        <w:tc>
          <w:tcPr>
            <w:tcW w:w="1277" w:type="dxa"/>
            <w:vMerge/>
          </w:tcPr>
          <w:p w14:paraId="54A7865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9D8D4E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7.1.3</w:t>
            </w:r>
          </w:p>
        </w:tc>
        <w:tc>
          <w:tcPr>
            <w:tcW w:w="6237" w:type="dxa"/>
          </w:tcPr>
          <w:p w14:paraId="4E6D5978" w14:textId="5DB8CEFA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Sunʼiy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gullardan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guldasta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yasash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88857C3" w14:textId="77777777" w:rsidTr="00AD5AAA">
        <w:tc>
          <w:tcPr>
            <w:tcW w:w="1277" w:type="dxa"/>
            <w:vMerge/>
          </w:tcPr>
          <w:p w14:paraId="3FFFE4A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6F43E6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7.1.4</w:t>
            </w:r>
          </w:p>
        </w:tc>
        <w:tc>
          <w:tcPr>
            <w:tcW w:w="6237" w:type="dxa"/>
          </w:tcPr>
          <w:p w14:paraId="7309C2F0" w14:textId="15E9320D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Izonit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uning turlari. Izonit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usulida panno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3444C0CF" w14:textId="77777777" w:rsidTr="00AD5AAA">
        <w:tc>
          <w:tcPr>
            <w:tcW w:w="1277" w:type="dxa"/>
            <w:vMerge/>
          </w:tcPr>
          <w:p w14:paraId="019BC74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039D1A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7.1.5</w:t>
            </w:r>
          </w:p>
        </w:tc>
        <w:tc>
          <w:tcPr>
            <w:tcW w:w="6237" w:type="dxa"/>
          </w:tcPr>
          <w:p w14:paraId="552CD719" w14:textId="2E31DF69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Toʻqish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sanʼati.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Bolalar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ponchosini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toʻqish texnologiyasi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1034CA66" w14:textId="77777777" w:rsidTr="00AD5AAA">
        <w:tc>
          <w:tcPr>
            <w:tcW w:w="1277" w:type="dxa"/>
            <w:vMerge/>
          </w:tcPr>
          <w:p w14:paraId="4CA5A02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8FE325E" w14:textId="77777777" w:rsidR="00AD5AAA" w:rsidRPr="00A271BB" w:rsidRDefault="00AD5AAA" w:rsidP="00AD5AAA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  <w:p w14:paraId="1ADF021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7.1.6</w:t>
            </w:r>
          </w:p>
        </w:tc>
        <w:tc>
          <w:tcPr>
            <w:tcW w:w="6237" w:type="dxa"/>
          </w:tcPr>
          <w:p w14:paraId="785FD9D5" w14:textId="4A548BF2" w:rsidR="00AD5AAA" w:rsidRPr="00A271BB" w:rsidRDefault="00AD5AAA" w:rsidP="00AD5AAA">
            <w:pPr>
              <w:spacing w:line="276" w:lineRule="auto"/>
              <w:ind w:right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Xalq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hunarmandlari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tomonidan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eksport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ichki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bozor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uchun</w:t>
            </w:r>
            <w:r w:rsidRPr="00A271BB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ishlab</w:t>
            </w:r>
            <w:r w:rsidRPr="00A271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chiqarilayotgan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mahsulotlar. Hunarmandchilikda</w:t>
            </w:r>
            <w:r w:rsidRPr="00A271BB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foydalaniladigan</w:t>
            </w:r>
            <w:r w:rsidRPr="00A271BB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nodir metallar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asbob-uskunalar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4E85116" w14:textId="77777777" w:rsidTr="00AD5AAA">
        <w:tc>
          <w:tcPr>
            <w:tcW w:w="1277" w:type="dxa"/>
            <w:vMerge/>
          </w:tcPr>
          <w:p w14:paraId="5445750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7A6B24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7.1.7</w:t>
            </w:r>
          </w:p>
        </w:tc>
        <w:tc>
          <w:tcPr>
            <w:tcW w:w="6237" w:type="dxa"/>
          </w:tcPr>
          <w:p w14:paraId="211244DB" w14:textId="2889A3B9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Hunarmandchilik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mahsulotlarining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tashqi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koʻrinishi,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shakli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uzviyligi</w:t>
            </w:r>
            <w:r w:rsidRPr="00A271BB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yaxlitligining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taʼminlanishiga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koʻra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baholash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E314B50" w14:textId="77777777" w:rsidTr="00AD5AAA">
        <w:trPr>
          <w:trHeight w:val="576"/>
        </w:trPr>
        <w:tc>
          <w:tcPr>
            <w:tcW w:w="1277" w:type="dxa"/>
            <w:vMerge/>
          </w:tcPr>
          <w:p w14:paraId="6F7B966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346C0D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7.1.8</w:t>
            </w:r>
          </w:p>
        </w:tc>
        <w:tc>
          <w:tcPr>
            <w:tcW w:w="6237" w:type="dxa"/>
          </w:tcPr>
          <w:p w14:paraId="7C60F203" w14:textId="435ABDC2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Zardо‘zlik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sanʼati.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Zardо‘zlikda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ishlatiladigan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asbob uskunalar</w:t>
            </w:r>
            <w:r w:rsidR="00D90517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6B5B3267" w14:textId="77777777" w:rsidTr="00AD5AAA">
        <w:tc>
          <w:tcPr>
            <w:tcW w:w="1277" w:type="dxa"/>
            <w:vMerge/>
          </w:tcPr>
          <w:p w14:paraId="3422F70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C6BC5D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7.1.9</w:t>
            </w:r>
          </w:p>
        </w:tc>
        <w:tc>
          <w:tcPr>
            <w:tcW w:w="6237" w:type="dxa"/>
          </w:tcPr>
          <w:p w14:paraId="7C4E8542" w14:textId="07D1868C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Zardо‘zlikda</w:t>
            </w:r>
            <w:r w:rsidRPr="00A271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ishlatiladigan</w:t>
            </w:r>
            <w:r w:rsidRPr="00A271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naqsh</w:t>
            </w:r>
            <w:r w:rsidRPr="00A271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turlari.</w:t>
            </w:r>
            <w:r w:rsidRPr="00A271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Kartonga</w:t>
            </w:r>
            <w:r w:rsidRPr="00A271B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naqsh</w:t>
            </w:r>
            <w:r w:rsidRPr="00A271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(gul)</w:t>
            </w:r>
            <w:r w:rsidRPr="00A271B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tushirish</w:t>
            </w:r>
            <w:r w:rsidRPr="00A271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qirqish</w:t>
            </w:r>
          </w:p>
        </w:tc>
      </w:tr>
      <w:tr w:rsidR="00AD5AAA" w:rsidRPr="005630D5" w14:paraId="049024E6" w14:textId="77777777" w:rsidTr="00AD5AAA">
        <w:tc>
          <w:tcPr>
            <w:tcW w:w="1277" w:type="dxa"/>
            <w:vMerge/>
          </w:tcPr>
          <w:p w14:paraId="24A99C5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9DEB5D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7.1.10</w:t>
            </w:r>
          </w:p>
        </w:tc>
        <w:tc>
          <w:tcPr>
            <w:tcW w:w="6237" w:type="dxa"/>
          </w:tcPr>
          <w:p w14:paraId="0FF351A7" w14:textId="40F79D86" w:rsidR="00AD5AAA" w:rsidRPr="0045641E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Zar</w:t>
            </w:r>
            <w:r w:rsidRPr="00A271BB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ipni</w:t>
            </w:r>
            <w:r w:rsidRPr="00A271B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о‘rash.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Zamindо‘zi</w:t>
            </w:r>
            <w:r w:rsidRPr="00A271B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yoki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guldо‘zi</w:t>
            </w:r>
            <w:r w:rsidRPr="00A271B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usulida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tikish.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Zamindoʻzi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guldoʻzi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usulida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tikishni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oʻrgatish</w:t>
            </w:r>
            <w:r w:rsidR="004564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5AAA" w:rsidRPr="005630D5" w14:paraId="020AE9D7" w14:textId="77777777" w:rsidTr="00AD5AAA">
        <w:tc>
          <w:tcPr>
            <w:tcW w:w="1277" w:type="dxa"/>
            <w:vMerge/>
          </w:tcPr>
          <w:p w14:paraId="28E44BF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944313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7.1.11</w:t>
            </w:r>
          </w:p>
        </w:tc>
        <w:tc>
          <w:tcPr>
            <w:tcW w:w="6237" w:type="dxa"/>
          </w:tcPr>
          <w:p w14:paraId="2820813E" w14:textId="636EF575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Choynak</w:t>
            </w:r>
            <w:r w:rsidRPr="00A271B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yopqichining</w:t>
            </w:r>
            <w:r w:rsidRPr="00A271B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gul</w:t>
            </w:r>
            <w:r w:rsidRPr="00A271B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naqshini</w:t>
            </w:r>
            <w:r w:rsidRPr="00A271B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zar</w:t>
            </w:r>
            <w:r w:rsidRPr="00A271B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ipdan</w:t>
            </w:r>
            <w:r w:rsidRPr="00A271B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tikish.</w:t>
            </w:r>
            <w:r w:rsidRPr="00A271B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Tikilgan</w:t>
            </w:r>
            <w:r w:rsidRPr="00A271B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mahsulotga astar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tikish. Buyumga oxirgi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ishlov berish</w:t>
            </w:r>
            <w:r w:rsidR="00CD4D33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4363D4" w14:paraId="2D27250F" w14:textId="77777777" w:rsidTr="00AD5AAA">
        <w:tc>
          <w:tcPr>
            <w:tcW w:w="1277" w:type="dxa"/>
            <w:vMerge/>
          </w:tcPr>
          <w:p w14:paraId="77B9871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37F663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7.1.12</w:t>
            </w:r>
          </w:p>
        </w:tc>
        <w:tc>
          <w:tcPr>
            <w:tcW w:w="6237" w:type="dxa"/>
          </w:tcPr>
          <w:p w14:paraId="6981A1C0" w14:textId="1F186B3D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Nozmunchoq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(biser).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Nozmunchoq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tо</w:t>
            </w:r>
            <w:r w:rsidR="004363D4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qish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uchun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zaruriy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xomashyo</w:t>
            </w:r>
            <w:r w:rsidRPr="00A271B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moslamalar.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Nozmunchoqdan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gul,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geometrik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boshqa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shakllar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tо</w:t>
            </w:r>
            <w:r w:rsidR="004363D4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qish</w:t>
            </w:r>
            <w:r w:rsidR="004363D4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1E55D93A" w14:textId="77777777" w:rsidTr="00AD5AAA">
        <w:tc>
          <w:tcPr>
            <w:tcW w:w="1277" w:type="dxa"/>
            <w:vMerge/>
          </w:tcPr>
          <w:p w14:paraId="51C56FE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E63381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7.1.13</w:t>
            </w:r>
          </w:p>
        </w:tc>
        <w:tc>
          <w:tcPr>
            <w:tcW w:w="6237" w:type="dxa"/>
          </w:tcPr>
          <w:p w14:paraId="2D2277AC" w14:textId="06D6C121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Soch</w:t>
            </w:r>
            <w:r w:rsidRPr="00A271B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bezaklari</w:t>
            </w:r>
            <w:r w:rsidRPr="00A271B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uni</w:t>
            </w:r>
            <w:r w:rsidRPr="00A271B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Pr="00A271B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texnologiyasi.</w:t>
            </w:r>
            <w:r w:rsidRPr="00A271B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lastRenderedPageBreak/>
              <w:t>Soch</w:t>
            </w:r>
            <w:r w:rsidRPr="00A271B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bezak</w:t>
            </w:r>
            <w:r w:rsidRPr="00A271BB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turlaridan namunalar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</w:t>
            </w:r>
            <w:r w:rsidR="004363D4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11F33421" w14:textId="77777777" w:rsidTr="00AD5AAA">
        <w:tc>
          <w:tcPr>
            <w:tcW w:w="1277" w:type="dxa"/>
            <w:vMerge/>
          </w:tcPr>
          <w:p w14:paraId="5E7B547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C63731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7.1.14</w:t>
            </w:r>
          </w:p>
        </w:tc>
        <w:tc>
          <w:tcPr>
            <w:tcW w:w="6237" w:type="dxa"/>
          </w:tcPr>
          <w:p w14:paraId="4E43968B" w14:textId="6A544AF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Xalq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hunarmandchiligida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="004363D4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“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Quroqchilik</w:t>
            </w:r>
            <w:r w:rsidR="004363D4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”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sanʼati</w:t>
            </w:r>
          </w:p>
        </w:tc>
      </w:tr>
      <w:tr w:rsidR="00AD5AAA" w:rsidRPr="005630D5" w14:paraId="15C9994A" w14:textId="77777777" w:rsidTr="00AD5AAA">
        <w:tc>
          <w:tcPr>
            <w:tcW w:w="1277" w:type="dxa"/>
            <w:vMerge/>
          </w:tcPr>
          <w:p w14:paraId="3A23A37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442DF0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7.1.15</w:t>
            </w:r>
          </w:p>
        </w:tc>
        <w:tc>
          <w:tcPr>
            <w:tcW w:w="6237" w:type="dxa"/>
          </w:tcPr>
          <w:p w14:paraId="1472DE5F" w14:textId="2D5787C5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Sumka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Sumkaga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andaza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 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bichish.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Andaza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tayyorlash, zaruriy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gazlama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iplar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sumkachani bichish</w:t>
            </w:r>
            <w:r w:rsidR="00C50F2E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1F08715B" w14:textId="77777777" w:rsidTr="00AD5AAA">
        <w:tc>
          <w:tcPr>
            <w:tcW w:w="1277" w:type="dxa"/>
            <w:vMerge/>
          </w:tcPr>
          <w:p w14:paraId="720A56E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1B44CB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7.1.16</w:t>
            </w:r>
          </w:p>
        </w:tc>
        <w:tc>
          <w:tcPr>
            <w:tcW w:w="6237" w:type="dxa"/>
          </w:tcPr>
          <w:p w14:paraId="4CEF9A8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Kichik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hajmdagi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sochiqlarni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bichish 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tikish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texnologiyasi.</w:t>
            </w:r>
          </w:p>
        </w:tc>
      </w:tr>
      <w:tr w:rsidR="00AD5AAA" w:rsidRPr="005630D5" w14:paraId="78B2528C" w14:textId="77777777" w:rsidTr="00AD5AAA">
        <w:tc>
          <w:tcPr>
            <w:tcW w:w="1277" w:type="dxa"/>
            <w:vMerge/>
          </w:tcPr>
          <w:p w14:paraId="21F1860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9AE94F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7.1.17</w:t>
            </w:r>
          </w:p>
        </w:tc>
        <w:tc>
          <w:tcPr>
            <w:tcW w:w="6237" w:type="dxa"/>
          </w:tcPr>
          <w:p w14:paraId="49951E25" w14:textId="77777777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Kashtachilik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tarixi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haqida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maʼlumot.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Kashta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chok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turlari.</w:t>
            </w:r>
          </w:p>
        </w:tc>
      </w:tr>
      <w:tr w:rsidR="00C50F2E" w:rsidRPr="005630D5" w14:paraId="5CF69AAD" w14:textId="77777777" w:rsidTr="004D131B">
        <w:tc>
          <w:tcPr>
            <w:tcW w:w="1277" w:type="dxa"/>
          </w:tcPr>
          <w:p w14:paraId="6C15AE48" w14:textId="77777777" w:rsidR="00C50F2E" w:rsidRPr="00A271BB" w:rsidRDefault="00C50F2E" w:rsidP="00AD5AAA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VIII</w:t>
            </w:r>
          </w:p>
        </w:tc>
        <w:tc>
          <w:tcPr>
            <w:tcW w:w="8221" w:type="dxa"/>
            <w:gridSpan w:val="2"/>
          </w:tcPr>
          <w:p w14:paraId="28BE379F" w14:textId="61376377" w:rsidR="00C50F2E" w:rsidRPr="00A271BB" w:rsidRDefault="00C50F2E" w:rsidP="00C50F2E">
            <w:pPr>
              <w:tabs>
                <w:tab w:val="left" w:pos="1476"/>
                <w:tab w:val="left" w:pos="3422"/>
                <w:tab w:val="left" w:pos="41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shlab chiqarish va roʻzgʻorshunoslik</w:t>
            </w:r>
          </w:p>
          <w:p w14:paraId="2468A109" w14:textId="10188268" w:rsidR="00C50F2E" w:rsidRPr="00A271BB" w:rsidRDefault="00C50F2E" w:rsidP="00C50F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asoslari</w:t>
            </w:r>
          </w:p>
        </w:tc>
      </w:tr>
      <w:tr w:rsidR="00AD5AAA" w:rsidRPr="00A271BB" w14:paraId="10679DE6" w14:textId="77777777" w:rsidTr="00AD5AAA">
        <w:tc>
          <w:tcPr>
            <w:tcW w:w="1277" w:type="dxa"/>
            <w:vMerge w:val="restart"/>
          </w:tcPr>
          <w:p w14:paraId="7B98D8D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</w:t>
            </w:r>
          </w:p>
        </w:tc>
        <w:tc>
          <w:tcPr>
            <w:tcW w:w="1984" w:type="dxa"/>
          </w:tcPr>
          <w:p w14:paraId="31C3322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8.1.1</w:t>
            </w:r>
          </w:p>
        </w:tc>
        <w:tc>
          <w:tcPr>
            <w:tcW w:w="6237" w:type="dxa"/>
          </w:tcPr>
          <w:p w14:paraId="2866F23C" w14:textId="61B987EA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Oʻzbekistondagi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ishlab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chiqarish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</w:t>
            </w:r>
            <w:r w:rsidR="001B165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3820AED6" w14:textId="77777777" w:rsidTr="00AD5AAA">
        <w:tc>
          <w:tcPr>
            <w:tcW w:w="1277" w:type="dxa"/>
            <w:vMerge/>
          </w:tcPr>
          <w:p w14:paraId="7221399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7FAA9F0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8.1.2</w:t>
            </w:r>
          </w:p>
        </w:tc>
        <w:tc>
          <w:tcPr>
            <w:tcW w:w="6237" w:type="dxa"/>
          </w:tcPr>
          <w:p w14:paraId="4FA2EB10" w14:textId="25A01671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Texnologik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jarayon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haqida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tushuncha</w:t>
            </w:r>
            <w:r w:rsidR="001B165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7AE0BDBD" w14:textId="77777777" w:rsidTr="00AD5AAA">
        <w:tc>
          <w:tcPr>
            <w:tcW w:w="1277" w:type="dxa"/>
            <w:vMerge/>
          </w:tcPr>
          <w:p w14:paraId="58E0226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994C16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8.1.3</w:t>
            </w:r>
          </w:p>
        </w:tc>
        <w:tc>
          <w:tcPr>
            <w:tcW w:w="6237" w:type="dxa"/>
          </w:tcPr>
          <w:p w14:paraId="4ACB78A9" w14:textId="0989BF4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Kiyimlarni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dazmollash</w:t>
            </w:r>
            <w:r w:rsidR="001B165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C692B92" w14:textId="77777777" w:rsidTr="00AD5AAA">
        <w:tc>
          <w:tcPr>
            <w:tcW w:w="1277" w:type="dxa"/>
            <w:vMerge/>
          </w:tcPr>
          <w:p w14:paraId="1ADBED6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22F581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8.1.4</w:t>
            </w:r>
          </w:p>
        </w:tc>
        <w:tc>
          <w:tcPr>
            <w:tcW w:w="6237" w:type="dxa"/>
          </w:tcPr>
          <w:p w14:paraId="6D52613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Maishiy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kimyoviy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vositalardan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usullari. </w:t>
            </w:r>
          </w:p>
        </w:tc>
      </w:tr>
      <w:tr w:rsidR="00AD5AAA" w:rsidRPr="005630D5" w14:paraId="181159F0" w14:textId="77777777" w:rsidTr="00AD5AAA">
        <w:tc>
          <w:tcPr>
            <w:tcW w:w="1277" w:type="dxa"/>
            <w:vMerge/>
          </w:tcPr>
          <w:p w14:paraId="39B9325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0CC22B3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8.1.5</w:t>
            </w:r>
          </w:p>
        </w:tc>
        <w:tc>
          <w:tcPr>
            <w:tcW w:w="6237" w:type="dxa"/>
          </w:tcPr>
          <w:p w14:paraId="025BD545" w14:textId="39A00FEF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Issiqlik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elektr,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suv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taʼminoti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oqava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suv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quvurlari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tizimidan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toʻgʻri foydalanish</w:t>
            </w:r>
          </w:p>
        </w:tc>
      </w:tr>
      <w:tr w:rsidR="00AD5AAA" w:rsidRPr="005630D5" w14:paraId="308030C5" w14:textId="77777777" w:rsidTr="00AD5AAA">
        <w:tc>
          <w:tcPr>
            <w:tcW w:w="1277" w:type="dxa"/>
            <w:vMerge/>
          </w:tcPr>
          <w:p w14:paraId="6CB4038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0F97EB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8.1.6</w:t>
            </w:r>
          </w:p>
        </w:tc>
        <w:tc>
          <w:tcPr>
            <w:tcW w:w="6237" w:type="dxa"/>
          </w:tcPr>
          <w:p w14:paraId="0E7EC60A" w14:textId="047AB7B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Kir</w:t>
            </w:r>
            <w:r w:rsidRPr="00A271BB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yuvish</w:t>
            </w:r>
            <w:r w:rsidRPr="00A271B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mashinasi.</w:t>
            </w:r>
            <w:r w:rsidRPr="00A271B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Kir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yuvish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mashinasining</w:t>
            </w:r>
            <w:r w:rsidRPr="00A271BB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turlari,</w:t>
            </w:r>
            <w:r w:rsidRPr="00A271BB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tuzilishi,</w:t>
            </w:r>
            <w:r w:rsidRPr="00A271BB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ishlash prinsipi,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xavfsizlik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texnikasi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qoidalari</w:t>
            </w:r>
            <w:r w:rsidR="001B165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1116EAE" w14:textId="77777777" w:rsidTr="00AD5AAA">
        <w:tc>
          <w:tcPr>
            <w:tcW w:w="1277" w:type="dxa"/>
            <w:vMerge/>
          </w:tcPr>
          <w:p w14:paraId="40DBC5D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A40AB0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8.1.7</w:t>
            </w:r>
          </w:p>
        </w:tc>
        <w:tc>
          <w:tcPr>
            <w:tcW w:w="6237" w:type="dxa"/>
          </w:tcPr>
          <w:p w14:paraId="2DED3B87" w14:textId="72E5D90A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Texnika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uning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zamonaviy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ishlab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chiqarishdagi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roli</w:t>
            </w:r>
            <w:r w:rsidR="001B165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56DC0EEE" w14:textId="77777777" w:rsidTr="00AD5AAA">
        <w:tc>
          <w:tcPr>
            <w:tcW w:w="1277" w:type="dxa"/>
            <w:vMerge/>
          </w:tcPr>
          <w:p w14:paraId="14CFCB6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2B9E44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8.1.8</w:t>
            </w:r>
          </w:p>
        </w:tc>
        <w:tc>
          <w:tcPr>
            <w:tcW w:w="6237" w:type="dxa"/>
          </w:tcPr>
          <w:p w14:paraId="3076C122" w14:textId="293DFE40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Ishlab</w:t>
            </w:r>
            <w:r w:rsidRPr="00A271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chiqarishda</w:t>
            </w:r>
            <w:r w:rsidRPr="00A271BB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fan-texnika</w:t>
            </w:r>
            <w:r w:rsidRPr="00A271BB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taraqqiyotini</w:t>
            </w:r>
            <w:r w:rsidRPr="00A271BB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jadallashtirish</w:t>
            </w:r>
            <w:r w:rsidRPr="00A271BB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omillari</w:t>
            </w:r>
            <w:r w:rsidRPr="00A271BB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 istiqbollari.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="003762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br/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Zamonaviy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texnologiyalar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yangi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materiallar</w:t>
            </w:r>
          </w:p>
        </w:tc>
      </w:tr>
      <w:tr w:rsidR="00AD5AAA" w:rsidRPr="00A271BB" w14:paraId="50E77437" w14:textId="77777777" w:rsidTr="00AD5AAA">
        <w:tc>
          <w:tcPr>
            <w:tcW w:w="1277" w:type="dxa"/>
            <w:vMerge/>
          </w:tcPr>
          <w:p w14:paraId="5335A3E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BDEACF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8.1.9</w:t>
            </w:r>
          </w:p>
        </w:tc>
        <w:tc>
          <w:tcPr>
            <w:tcW w:w="6237" w:type="dxa"/>
          </w:tcPr>
          <w:p w14:paraId="389F4359" w14:textId="4A4FA96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Dizayn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modellashtirish</w:t>
            </w:r>
            <w:r w:rsidR="0037629F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63478543" w14:textId="77777777" w:rsidTr="00AD5AAA">
        <w:tc>
          <w:tcPr>
            <w:tcW w:w="1277" w:type="dxa"/>
            <w:vMerge/>
          </w:tcPr>
          <w:p w14:paraId="5A62356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4A68416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8.1.10</w:t>
            </w:r>
          </w:p>
        </w:tc>
        <w:tc>
          <w:tcPr>
            <w:tcW w:w="6237" w:type="dxa"/>
          </w:tcPr>
          <w:p w14:paraId="0325FC2A" w14:textId="6D21B6B1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Karving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sanʼati</w:t>
            </w:r>
            <w:r w:rsidR="0037629F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6A1C8AE" w14:textId="77777777" w:rsidTr="00AD5AAA">
        <w:tc>
          <w:tcPr>
            <w:tcW w:w="1277" w:type="dxa"/>
            <w:vMerge/>
          </w:tcPr>
          <w:p w14:paraId="49D0496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69D2B7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8.1.11</w:t>
            </w:r>
          </w:p>
        </w:tc>
        <w:tc>
          <w:tcPr>
            <w:tcW w:w="6237" w:type="dxa"/>
          </w:tcPr>
          <w:p w14:paraId="66996AC4" w14:textId="416A96F1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Mebellarni</w:t>
            </w:r>
            <w:r w:rsidRPr="00A271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tozalash</w:t>
            </w:r>
            <w:r w:rsidRPr="00A271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saqlash</w:t>
            </w:r>
            <w:r w:rsidRPr="00A271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qoidalari.</w:t>
            </w:r>
            <w:r w:rsidRPr="00A271B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Maishiy</w:t>
            </w:r>
            <w:r w:rsidRPr="00A271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kimyoviy</w:t>
            </w:r>
            <w:r w:rsidRPr="00A271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vosita</w:t>
            </w:r>
            <w:r w:rsidRPr="00A271BB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 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ulardan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foydalanish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qoidalari</w:t>
            </w:r>
            <w:r w:rsidR="0037629F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37629F" w:rsidRPr="00A271BB" w14:paraId="61D88CD5" w14:textId="77777777" w:rsidTr="00B23014">
        <w:tc>
          <w:tcPr>
            <w:tcW w:w="1277" w:type="dxa"/>
          </w:tcPr>
          <w:p w14:paraId="279C8F22" w14:textId="77777777" w:rsidR="0037629F" w:rsidRPr="00A271BB" w:rsidRDefault="0037629F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IX</w:t>
            </w:r>
          </w:p>
        </w:tc>
        <w:tc>
          <w:tcPr>
            <w:tcW w:w="8221" w:type="dxa"/>
            <w:gridSpan w:val="2"/>
          </w:tcPr>
          <w:p w14:paraId="77C87FB7" w14:textId="7F2F3186" w:rsidR="0037629F" w:rsidRPr="00A271BB" w:rsidRDefault="0037629F" w:rsidP="0037629F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E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lektronika</w:t>
            </w:r>
            <w:r w:rsidRPr="00A271B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asoslari</w:t>
            </w:r>
          </w:p>
        </w:tc>
      </w:tr>
      <w:tr w:rsidR="00AD5AAA" w:rsidRPr="00A271BB" w14:paraId="60BD5DC0" w14:textId="77777777" w:rsidTr="00AD5AAA">
        <w:tc>
          <w:tcPr>
            <w:tcW w:w="1277" w:type="dxa"/>
            <w:vMerge w:val="restart"/>
          </w:tcPr>
          <w:p w14:paraId="4B9FC33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9.1</w:t>
            </w:r>
          </w:p>
        </w:tc>
        <w:tc>
          <w:tcPr>
            <w:tcW w:w="1984" w:type="dxa"/>
          </w:tcPr>
          <w:p w14:paraId="4B11B84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9.1.1</w:t>
            </w:r>
          </w:p>
        </w:tc>
        <w:tc>
          <w:tcPr>
            <w:tcW w:w="6237" w:type="dxa"/>
          </w:tcPr>
          <w:p w14:paraId="01D84435" w14:textId="727A9049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Elektronikaning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iqtisodiyot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tarmoqlaridagi oʻrni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41065686" w14:textId="77777777" w:rsidTr="00AD5AAA">
        <w:tc>
          <w:tcPr>
            <w:tcW w:w="1277" w:type="dxa"/>
            <w:vMerge/>
          </w:tcPr>
          <w:p w14:paraId="5BC266F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BF4146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9.1.2</w:t>
            </w:r>
          </w:p>
        </w:tc>
        <w:tc>
          <w:tcPr>
            <w:tcW w:w="6237" w:type="dxa"/>
          </w:tcPr>
          <w:p w14:paraId="6DBE8522" w14:textId="62FE39C0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Elektr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yoritish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asboblari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37F3E1C" w14:textId="77777777" w:rsidTr="00AD5AAA">
        <w:tc>
          <w:tcPr>
            <w:tcW w:w="1277" w:type="dxa"/>
            <w:vMerge/>
          </w:tcPr>
          <w:p w14:paraId="2B321F2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CE31302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9.1.3</w:t>
            </w:r>
          </w:p>
        </w:tc>
        <w:tc>
          <w:tcPr>
            <w:tcW w:w="6237" w:type="dxa"/>
          </w:tcPr>
          <w:p w14:paraId="6E5D11C2" w14:textId="4DFA770E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Amaliy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mashgʻulot</w:t>
            </w:r>
            <w:r w:rsidRPr="00A271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z-Latn-UZ"/>
              </w:rPr>
              <w:t>:</w:t>
            </w:r>
            <w:r w:rsidRPr="00A271B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Tungi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yoritgich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yasash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063932" w:rsidRPr="00A271BB" w14:paraId="45FD4369" w14:textId="77777777" w:rsidTr="00BB711E">
        <w:tc>
          <w:tcPr>
            <w:tcW w:w="1277" w:type="dxa"/>
          </w:tcPr>
          <w:p w14:paraId="437E6AC0" w14:textId="77777777" w:rsidR="00063932" w:rsidRPr="00A271BB" w:rsidRDefault="00063932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X</w:t>
            </w:r>
          </w:p>
        </w:tc>
        <w:tc>
          <w:tcPr>
            <w:tcW w:w="8221" w:type="dxa"/>
            <w:gridSpan w:val="2"/>
          </w:tcPr>
          <w:p w14:paraId="0D1DA986" w14:textId="570B3DF2" w:rsidR="00063932" w:rsidRPr="00A271BB" w:rsidRDefault="00063932" w:rsidP="00063932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K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asb</w:t>
            </w:r>
            <w:r w:rsidRPr="00A271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tanlashga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yoʻllash</w:t>
            </w:r>
          </w:p>
        </w:tc>
      </w:tr>
      <w:tr w:rsidR="00AD5AAA" w:rsidRPr="005630D5" w14:paraId="4ACB20F2" w14:textId="77777777" w:rsidTr="00AD5AAA">
        <w:tc>
          <w:tcPr>
            <w:tcW w:w="1277" w:type="dxa"/>
            <w:vMerge w:val="restart"/>
          </w:tcPr>
          <w:p w14:paraId="200FE2CC" w14:textId="77777777" w:rsidR="00AD5AAA" w:rsidRPr="00A271BB" w:rsidRDefault="00AD5AAA" w:rsidP="00AD5AAA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</w:t>
            </w:r>
          </w:p>
        </w:tc>
        <w:tc>
          <w:tcPr>
            <w:tcW w:w="1984" w:type="dxa"/>
          </w:tcPr>
          <w:p w14:paraId="1C7C62C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10.1.1</w:t>
            </w:r>
          </w:p>
        </w:tc>
        <w:tc>
          <w:tcPr>
            <w:tcW w:w="6237" w:type="dxa"/>
          </w:tcPr>
          <w:p w14:paraId="6AE7699A" w14:textId="519D61C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Inson hayotida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kasbning oʻrni.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Kasb-hunar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egallashda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inson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salomatligiga qoʻyilgan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talablar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AD22E2F" w14:textId="77777777" w:rsidTr="00AD5AAA">
        <w:tc>
          <w:tcPr>
            <w:tcW w:w="1277" w:type="dxa"/>
            <w:vMerge/>
          </w:tcPr>
          <w:p w14:paraId="6DBBC23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717DF06" w14:textId="77777777" w:rsidR="00AD5AAA" w:rsidRPr="00A271BB" w:rsidRDefault="00AD5AAA" w:rsidP="00AD5AAA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  <w:p w14:paraId="49D3D80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10.1.2</w:t>
            </w:r>
          </w:p>
        </w:tc>
        <w:tc>
          <w:tcPr>
            <w:tcW w:w="6237" w:type="dxa"/>
          </w:tcPr>
          <w:p w14:paraId="5F124447" w14:textId="1DBC4232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Kasblar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tasnifi,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kasblarda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mehnat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turlarining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taʼrifi.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Kasblar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tasnifi,</w:t>
            </w:r>
            <w:r w:rsidRPr="00A271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kasblarda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mehnat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turlarining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(odam-tabiat,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odam-texnika,</w:t>
            </w:r>
            <w:r w:rsidRPr="00A271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odam-odam, odam-belgili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tizim,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odam-badiiy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obraz)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taʼrifi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C404EFB" w14:textId="77777777" w:rsidTr="00AD5AAA">
        <w:tc>
          <w:tcPr>
            <w:tcW w:w="1277" w:type="dxa"/>
            <w:vMerge/>
          </w:tcPr>
          <w:p w14:paraId="4C42AB7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4B9181A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10.1.3</w:t>
            </w:r>
          </w:p>
        </w:tc>
        <w:tc>
          <w:tcPr>
            <w:tcW w:w="6237" w:type="dxa"/>
          </w:tcPr>
          <w:p w14:paraId="3BDE5A70" w14:textId="5A442F29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Kasbni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toʻgʻri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tanlashning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mohiyati</w:t>
            </w:r>
            <w:r w:rsidRPr="00A271BB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istiqboli.</w:t>
            </w:r>
            <w:r w:rsidRPr="00A271BB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tanlashda</w:t>
            </w:r>
            <w:r w:rsidRPr="00A271BB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shaxs, shaxsiy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qiziqish, mayl 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qobiliyat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64BD609B" w14:textId="77777777" w:rsidTr="00AD5AAA">
        <w:tc>
          <w:tcPr>
            <w:tcW w:w="1277" w:type="dxa"/>
            <w:vMerge/>
          </w:tcPr>
          <w:p w14:paraId="2A22DA4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61CF9F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10.1.4</w:t>
            </w:r>
          </w:p>
        </w:tc>
        <w:tc>
          <w:tcPr>
            <w:tcW w:w="6237" w:type="dxa"/>
          </w:tcPr>
          <w:p w14:paraId="70AE2B3B" w14:textId="04D21E2D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Kasbga</w:t>
            </w:r>
            <w:r w:rsidRPr="00A271B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tanlashdagi</w:t>
            </w:r>
            <w:r w:rsidRPr="00A271BB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onglilik</w:t>
            </w:r>
            <w:r w:rsidRPr="00A271BB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mustaqillik.</w:t>
            </w:r>
            <w:r w:rsidRPr="00A271BB">
              <w:rPr>
                <w:rFonts w:ascii="Times New Roman" w:eastAsia="Times New Roman" w:hAnsi="Times New Roman" w:cs="Times New Roman"/>
                <w:spacing w:val="11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Kasbning</w:t>
            </w:r>
            <w:r w:rsidRPr="00A271BB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murakkablik omillari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6E32B87D" w14:textId="77777777" w:rsidTr="00AD5AAA">
        <w:tc>
          <w:tcPr>
            <w:tcW w:w="1277" w:type="dxa"/>
            <w:vMerge/>
          </w:tcPr>
          <w:p w14:paraId="503002FC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5CEF4DD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10.1.5</w:t>
            </w:r>
          </w:p>
        </w:tc>
        <w:tc>
          <w:tcPr>
            <w:tcW w:w="6237" w:type="dxa"/>
          </w:tcPr>
          <w:p w14:paraId="638B330F" w14:textId="0BDC5581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Kasbga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yaroqlilikni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belgilash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moyillikni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tarbiyalash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usullari.</w:t>
            </w:r>
            <w:r w:rsidRPr="00A271BB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Kasbga yaroqlilik,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yaroqsizlik,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mos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kelish, havas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5F9D1730" w14:textId="77777777" w:rsidTr="00AD5AAA">
        <w:tc>
          <w:tcPr>
            <w:tcW w:w="1277" w:type="dxa"/>
            <w:vMerge/>
          </w:tcPr>
          <w:p w14:paraId="2ADC7EC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7F8A3B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10.1.6</w:t>
            </w:r>
          </w:p>
        </w:tc>
        <w:tc>
          <w:tcPr>
            <w:tcW w:w="6237" w:type="dxa"/>
          </w:tcPr>
          <w:p w14:paraId="48AE3E69" w14:textId="1D9275EF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tanlashga</w:t>
            </w:r>
            <w:r w:rsidRPr="00A271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yoʻllash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texnologiyasi.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="000639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br/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</w:t>
            </w:r>
            <w:r w:rsidRPr="00A271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professiogrammasi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A13335E" w14:textId="77777777" w:rsidTr="00AD5AAA">
        <w:tc>
          <w:tcPr>
            <w:tcW w:w="1277" w:type="dxa"/>
            <w:vMerge/>
          </w:tcPr>
          <w:p w14:paraId="288F6C7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14218BC" w14:textId="77777777" w:rsidR="00AD5AAA" w:rsidRPr="00A271BB" w:rsidRDefault="00AD5AAA" w:rsidP="00AD5AAA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  <w:p w14:paraId="7FBB9A8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10.1.7</w:t>
            </w:r>
          </w:p>
        </w:tc>
        <w:tc>
          <w:tcPr>
            <w:tcW w:w="6237" w:type="dxa"/>
          </w:tcPr>
          <w:p w14:paraId="5B24B3D1" w14:textId="16C31470" w:rsidR="00AD5AAA" w:rsidRPr="00A271BB" w:rsidRDefault="00AD5AAA" w:rsidP="00AD5A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Kasbga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doir shaxsiy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reja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tuzish. Kasbiy</w:t>
            </w:r>
            <w:r w:rsidRPr="00A271B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qiziqish</w:t>
            </w:r>
            <w:r w:rsidRPr="00A271B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moyilliklarni</w:t>
            </w:r>
            <w:r w:rsidRPr="00A271B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aniqlash</w:t>
            </w:r>
            <w:r w:rsidRPr="00A271BB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boʻyicha</w:t>
            </w:r>
            <w:r w:rsidRPr="00A271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amaliy</w:t>
            </w:r>
            <w:r w:rsidRPr="00A271BB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mashqlar</w:t>
            </w:r>
            <w:r w:rsidRPr="00A271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bajarish</w:t>
            </w:r>
            <w:r w:rsidR="00063932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02F457AB" w14:textId="77777777" w:rsidTr="00AD5AAA">
        <w:tc>
          <w:tcPr>
            <w:tcW w:w="1277" w:type="dxa"/>
            <w:vMerge/>
          </w:tcPr>
          <w:p w14:paraId="3DA659D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1D16BE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10.1.8</w:t>
            </w:r>
          </w:p>
        </w:tc>
        <w:tc>
          <w:tcPr>
            <w:tcW w:w="6237" w:type="dxa"/>
          </w:tcPr>
          <w:p w14:paraId="4A24DB0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Tanlangan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kasb-hunarga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doir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maʼlumotlar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toʻplash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tahlil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qilish.</w:t>
            </w:r>
          </w:p>
        </w:tc>
      </w:tr>
      <w:tr w:rsidR="00CE6FB6" w:rsidRPr="00A271BB" w14:paraId="3F70B85F" w14:textId="77777777" w:rsidTr="00702F3E">
        <w:tc>
          <w:tcPr>
            <w:tcW w:w="1277" w:type="dxa"/>
          </w:tcPr>
          <w:p w14:paraId="72D3FBB5" w14:textId="77777777" w:rsidR="00CE6FB6" w:rsidRPr="00A271BB" w:rsidRDefault="00CE6FB6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XI</w:t>
            </w:r>
          </w:p>
        </w:tc>
        <w:tc>
          <w:tcPr>
            <w:tcW w:w="8221" w:type="dxa"/>
            <w:gridSpan w:val="2"/>
          </w:tcPr>
          <w:p w14:paraId="58AB51DF" w14:textId="68B6D062" w:rsidR="00CE6FB6" w:rsidRPr="00A271BB" w:rsidRDefault="00CE6FB6" w:rsidP="00CE6FB6">
            <w:pPr>
              <w:spacing w:line="276" w:lineRule="auto"/>
              <w:ind w:right="5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R</w:t>
            </w: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obototexnika</w:t>
            </w:r>
            <w:r w:rsidRPr="00A271B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  <w:t>asoslari</w:t>
            </w:r>
          </w:p>
        </w:tc>
      </w:tr>
      <w:tr w:rsidR="00AD5AAA" w:rsidRPr="005630D5" w14:paraId="1BCD68C8" w14:textId="77777777" w:rsidTr="00AD5AAA">
        <w:tc>
          <w:tcPr>
            <w:tcW w:w="1277" w:type="dxa"/>
            <w:vMerge w:val="restart"/>
          </w:tcPr>
          <w:p w14:paraId="625DDE9D" w14:textId="77777777" w:rsidR="00AD5AAA" w:rsidRPr="00A271BB" w:rsidRDefault="00AD5AAA" w:rsidP="00AD5AAA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</w:t>
            </w:r>
          </w:p>
        </w:tc>
        <w:tc>
          <w:tcPr>
            <w:tcW w:w="1984" w:type="dxa"/>
          </w:tcPr>
          <w:p w14:paraId="46321F87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11.1.1</w:t>
            </w:r>
          </w:p>
        </w:tc>
        <w:tc>
          <w:tcPr>
            <w:tcW w:w="6237" w:type="dxa"/>
          </w:tcPr>
          <w:p w14:paraId="0BF04681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Arduino.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Arduino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uning</w:t>
            </w:r>
            <w:r w:rsidRPr="00A271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imkoniyatlari</w:t>
            </w:r>
          </w:p>
        </w:tc>
      </w:tr>
      <w:tr w:rsidR="00AD5AAA" w:rsidRPr="005630D5" w14:paraId="6C56A6EF" w14:textId="77777777" w:rsidTr="00AD5AAA">
        <w:tc>
          <w:tcPr>
            <w:tcW w:w="1277" w:type="dxa"/>
            <w:vMerge/>
          </w:tcPr>
          <w:p w14:paraId="323970B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60A4D3F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11.1.2</w:t>
            </w:r>
          </w:p>
        </w:tc>
        <w:tc>
          <w:tcPr>
            <w:tcW w:w="6237" w:type="dxa"/>
          </w:tcPr>
          <w:p w14:paraId="2E64CE9A" w14:textId="43138E1D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Dastur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yordamida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svetodiodlarni yoqish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oʻchirish</w:t>
            </w:r>
            <w:r w:rsidR="00B9239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27F289A0" w14:textId="77777777" w:rsidTr="00AD5AAA">
        <w:tc>
          <w:tcPr>
            <w:tcW w:w="1277" w:type="dxa"/>
            <w:vMerge/>
          </w:tcPr>
          <w:p w14:paraId="534F197B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1C916ADD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11.1.3</w:t>
            </w:r>
          </w:p>
        </w:tc>
        <w:tc>
          <w:tcPr>
            <w:tcW w:w="6237" w:type="dxa"/>
          </w:tcPr>
          <w:p w14:paraId="11BD5856" w14:textId="603FC36D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Svetofor</w:t>
            </w:r>
            <w:r w:rsidRPr="00A271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yasash</w:t>
            </w:r>
            <w:r w:rsidR="00B9239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050DA5D4" w14:textId="77777777" w:rsidTr="00AD5AAA">
        <w:tc>
          <w:tcPr>
            <w:tcW w:w="1277" w:type="dxa"/>
            <w:vMerge/>
          </w:tcPr>
          <w:p w14:paraId="1E968350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0F3852C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11.1.4</w:t>
            </w:r>
          </w:p>
        </w:tc>
        <w:tc>
          <w:tcPr>
            <w:tcW w:w="6237" w:type="dxa"/>
          </w:tcPr>
          <w:p w14:paraId="7ECC7767" w14:textId="09392516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Serial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funksiyasi bilan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tanishish</w:t>
            </w:r>
            <w:r w:rsidR="00B9239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269ECBD6" w14:textId="77777777" w:rsidTr="00AD5AAA">
        <w:tc>
          <w:tcPr>
            <w:tcW w:w="1277" w:type="dxa"/>
            <w:vMerge/>
          </w:tcPr>
          <w:p w14:paraId="779F6FC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A904D9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11.1.5</w:t>
            </w:r>
          </w:p>
        </w:tc>
        <w:tc>
          <w:tcPr>
            <w:tcW w:w="6237" w:type="dxa"/>
          </w:tcPr>
          <w:p w14:paraId="4CFD25C5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IF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shart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operatori</w:t>
            </w:r>
            <w:r w:rsidRPr="00A271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bilan</w:t>
            </w:r>
            <w:r w:rsidRPr="00A271B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/>
              </w:rPr>
              <w:t>tanishish</w:t>
            </w:r>
          </w:p>
        </w:tc>
      </w:tr>
      <w:tr w:rsidR="00AD5AAA" w:rsidRPr="00A271BB" w14:paraId="7A82FA18" w14:textId="77777777" w:rsidTr="00AD5AAA">
        <w:tc>
          <w:tcPr>
            <w:tcW w:w="1277" w:type="dxa"/>
            <w:vMerge/>
          </w:tcPr>
          <w:p w14:paraId="34FE9F58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2733BB3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11.1.6</w:t>
            </w:r>
          </w:p>
        </w:tc>
        <w:tc>
          <w:tcPr>
            <w:tcW w:w="6237" w:type="dxa"/>
          </w:tcPr>
          <w:p w14:paraId="06A17144" w14:textId="70507376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Soat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yasash</w:t>
            </w:r>
            <w:r w:rsidR="00B9239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5630D5" w14:paraId="640F3E0D" w14:textId="77777777" w:rsidTr="00AD5AAA">
        <w:tc>
          <w:tcPr>
            <w:tcW w:w="1277" w:type="dxa"/>
            <w:vMerge/>
          </w:tcPr>
          <w:p w14:paraId="0DC153FF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4CC0190E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11.1.7</w:t>
            </w:r>
          </w:p>
        </w:tc>
        <w:tc>
          <w:tcPr>
            <w:tcW w:w="6237" w:type="dxa"/>
          </w:tcPr>
          <w:p w14:paraId="008E0981" w14:textId="596A781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Harorat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va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namlikni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sezuvchi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sensor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bilan</w:t>
            </w:r>
            <w:r w:rsidRPr="00A271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tanishish</w:t>
            </w:r>
            <w:r w:rsidR="00B9239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D5AAA" w:rsidRPr="00A271BB" w14:paraId="173A1DB9" w14:textId="77777777" w:rsidTr="00AD5AAA">
        <w:tc>
          <w:tcPr>
            <w:tcW w:w="1277" w:type="dxa"/>
            <w:vMerge/>
          </w:tcPr>
          <w:p w14:paraId="37CC6EA9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984" w:type="dxa"/>
          </w:tcPr>
          <w:p w14:paraId="38BE2AF4" w14:textId="77777777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11.1.8</w:t>
            </w:r>
          </w:p>
        </w:tc>
        <w:tc>
          <w:tcPr>
            <w:tcW w:w="6237" w:type="dxa"/>
          </w:tcPr>
          <w:p w14:paraId="72829925" w14:textId="648DFEDE" w:rsidR="00AD5AAA" w:rsidRPr="00A271BB" w:rsidRDefault="00AD5AAA" w:rsidP="00AD5AAA">
            <w:pPr>
              <w:spacing w:line="276" w:lineRule="auto"/>
              <w:ind w:right="59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Motorni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dastur</w:t>
            </w:r>
            <w:r w:rsidRPr="00A271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yordamida</w:t>
            </w:r>
            <w:r w:rsidRPr="00A271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Latn-UZ"/>
              </w:rPr>
              <w:t xml:space="preserve"> </w:t>
            </w:r>
            <w:r w:rsidRPr="00A271BB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boshqarish</w:t>
            </w:r>
            <w:r w:rsidR="00B9239C"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</w:tbl>
    <w:p w14:paraId="43F2DDB0" w14:textId="5AE2D28E" w:rsidR="004A5D06" w:rsidRDefault="007C2CB7" w:rsidP="00B9239C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VII. </w:t>
      </w:r>
      <w:r w:rsidR="004A5D06"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Test tuzishda foydalanilgan adabiyotlar ro‘yxati</w:t>
      </w:r>
    </w:p>
    <w:p w14:paraId="572F8EEA" w14:textId="77777777" w:rsidR="004A5D06" w:rsidRPr="00A271BB" w:rsidRDefault="004A5D06" w:rsidP="000A02B1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1.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Texnologiya. Umumiy o‘rta ta’lim maktablarining 5-sinfi uchun darslik. O‘.O.Tohirov, D.S.Mirahmedova, Z.S.Shamsiyeva. –T.: “Sharq”, 2020. -240 b.</w:t>
      </w:r>
    </w:p>
    <w:p w14:paraId="568A8903" w14:textId="5F9B168E" w:rsidR="004A5D06" w:rsidRPr="00A271BB" w:rsidRDefault="004A5D06" w:rsidP="000A02B1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2.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Texnologiya: 6-sinf uchun darslik. Sharipov Sh.S, Qo‘ysinov O. A, Toxirov O‘.O, Abdullayeva Q.M, Nasrullayeva F.A, Madaipov A.A. – Toshkent: Respublika ta’lim markazi, 2021. – 240 b.</w:t>
      </w:r>
    </w:p>
    <w:p w14:paraId="01E46DF2" w14:textId="1535D514" w:rsidR="004A5D06" w:rsidRPr="00A271BB" w:rsidRDefault="004A5D06" w:rsidP="00D937AE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3.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Sharipov Sh. S, Qo‘ysinov O.A, Mamatov D.N, Toxirov O‘.O, Bozorov U.A,Nasrullayeva F.A, Miraxmedova D.S.Alovddinova N.M.Madaipov A.A.Texnologiya [Matn]: 7-sinf uchun darslik / – Toshkent: Respublika ta’lim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lastRenderedPageBreak/>
        <w:t>markazi,</w:t>
      </w:r>
      <w:r w:rsidR="000A02B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2022.</w:t>
      </w:r>
    </w:p>
    <w:p w14:paraId="335A8214" w14:textId="1400FEE4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4.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O‘.Tohirov, I.</w:t>
      </w:r>
      <w:r w:rsidR="00885C2C" w:rsidRP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A.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Karimov, M.M.Maxsumova. “Texnologiya” umumiy o‘rta ta’lim maktablarining 8-sinfi uchun darslik. T: “ILM ZIY</w:t>
      </w:r>
      <w:r w:rsidR="00D937AE">
        <w:rPr>
          <w:rFonts w:ascii="Times New Roman" w:eastAsia="Times New Roman" w:hAnsi="Times New Roman" w:cs="Times New Roman"/>
          <w:sz w:val="28"/>
          <w:szCs w:val="28"/>
          <w:lang w:val="uz-Latn-UZ"/>
        </w:rPr>
        <w:t>O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”. 2019</w:t>
      </w:r>
    </w:p>
    <w:p w14:paraId="1A54B547" w14:textId="48393EE9" w:rsidR="008C0F24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5.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Z.Sattarova, N.Abdusalomova, N.Ahmedova “Texnologiya” umumiy o‘rta ta’lim maktablarining 9-sinfi uchun darslik. T: “O‘ZBEKISTON”. 2019</w:t>
      </w:r>
      <w:r w:rsidR="0099164A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</w:p>
    <w:p w14:paraId="6C9CD546" w14:textId="7DA07258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6.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Ismatullayeva X.Z, Ismatullayeva M, Ochilov T.A, Parmonov A.E, Avazbayev A.I Materialshunoslik Nizomiy nomidagi TDPU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2010</w:t>
      </w:r>
    </w:p>
    <w:p w14:paraId="0582CE89" w14:textId="6ABDAAE9" w:rsidR="00AD5AAA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7.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M.N.Mo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minova, M.A.Maxsumova Ovqat tayyorlash texnologiyasi va oziq-ovqat tovarshunoslik 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“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ILM  ZIYO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”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2014</w:t>
      </w:r>
      <w:r w:rsidR="0099164A"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</w:p>
    <w:p w14:paraId="684CB94B" w14:textId="60A0EF19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8.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Q.M.Abdullayeva, M.N. Mo‘minova Pazandachilikka o‘rgatish metodikasi TOSHKENT “ILM-ZIYO”-2012</w:t>
      </w:r>
    </w:p>
    <w:p w14:paraId="626D54B3" w14:textId="75FC54D6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9.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O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ZBEKISTON RESPUBLIKASI OLIY VA O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RTA MAXSUS TA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’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LIM VAZIRLIGI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.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Tikuvchi, chevar ishlab chiqarish bo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yicha texnologiya kartalari to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plami “TALQIN”</w:t>
      </w:r>
      <w:r w:rsidR="00885C2C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2003</w:t>
      </w:r>
    </w:p>
    <w:p w14:paraId="0ADD1994" w14:textId="0C311924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10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. Ismatullayeva X.Z, Ismatullayeva</w:t>
      </w:r>
      <w:r w:rsidR="001F7098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M, Ochilov T.A, Parmonov A.E, Avazbayev A.I Bichish-tikishni o</w:t>
      </w:r>
      <w:r w:rsidR="001F7098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rgatish metodikasi </w:t>
      </w:r>
      <w:r w:rsidR="001F7098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“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ILM-ZIYO</w:t>
      </w:r>
      <w:r w:rsidR="001F7098">
        <w:rPr>
          <w:rFonts w:ascii="Times New Roman" w:eastAsia="Times New Roman" w:hAnsi="Times New Roman" w:cs="Times New Roman"/>
          <w:sz w:val="28"/>
          <w:szCs w:val="28"/>
          <w:lang w:val="uz-Latn-UZ"/>
        </w:rPr>
        <w:t>”</w:t>
      </w:r>
      <w:r w:rsidR="008C0F24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2011</w:t>
      </w:r>
    </w:p>
    <w:p w14:paraId="0D2D0619" w14:textId="1BC1B5AE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11.</w:t>
      </w:r>
      <w:r w:rsidR="001F7098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Dilorom Abbosova. Bichish tikishni o‘rganamiz “O‘zbekiston” NMIU 2016</w:t>
      </w:r>
    </w:p>
    <w:p w14:paraId="7011A827" w14:textId="5693931C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12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. T.Ochilov. B.Ahmedov.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S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Toshpo‘latov. Tikuvchilik materialshunosligi 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“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Davr nashriyoti” 2014</w:t>
      </w:r>
    </w:p>
    <w:p w14:paraId="1C5B6917" w14:textId="1646E492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13.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M. Sh.Jobborova. Tikuvchilik texnologiyasi Oliy o‘quv yurtlari uchun. “O‘zbekiston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”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1994 </w:t>
      </w:r>
    </w:p>
    <w:p w14:paraId="79DB4608" w14:textId="626A5ECA" w:rsidR="004A5D06" w:rsidRPr="00A271BB" w:rsidRDefault="004A5D06" w:rsidP="00447073">
      <w:pPr>
        <w:widowControl w:val="0"/>
        <w:tabs>
          <w:tab w:val="left" w:pos="415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A271B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14.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O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ZBEKISTON RESPUBLIKASI OLIY VA O'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RTA MAXSUS TA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’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>LIM VAZIRLIGI</w:t>
      </w:r>
      <w:r w:rsidR="0065080E">
        <w:rPr>
          <w:rFonts w:ascii="Times New Roman" w:eastAsia="Times New Roman" w:hAnsi="Times New Roman" w:cs="Times New Roman"/>
          <w:sz w:val="28"/>
          <w:szCs w:val="28"/>
          <w:lang w:val="uz-Latn-UZ"/>
        </w:rPr>
        <w:t>.</w:t>
      </w:r>
      <w:r w:rsidRPr="00A271B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Ayollar ust kiyimining tikuvchi chevar “Talqin” 2003</w:t>
      </w:r>
    </w:p>
    <w:p w14:paraId="7F1CD0D7" w14:textId="7EDF5ABD" w:rsidR="00AF35FB" w:rsidRPr="00A271BB" w:rsidRDefault="0099164A" w:rsidP="004470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15</w:t>
      </w:r>
      <w:r w:rsidR="00AF35FB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Kasb tanlashga yo‘llash. Oliy o‘quv yurtlari uchun o‘quv qo‘llanma / Muslimov.N; R.Mullaxmetov O‘zbekistan Respublikasi Oliy va o‘rta maxsus ta’lim vazirligi. - T.: </w:t>
      </w:r>
      <w:r w:rsidR="0065080E">
        <w:rPr>
          <w:rFonts w:ascii="Times New Roman" w:hAnsi="Times New Roman" w:cs="Times New Roman"/>
          <w:sz w:val="28"/>
          <w:szCs w:val="28"/>
          <w:lang w:val="uz-Latn-UZ"/>
        </w:rPr>
        <w:t>“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>IQTISOD-MOLIYA</w:t>
      </w:r>
      <w:r w:rsidR="0065080E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2007. - 207 b.</w:t>
      </w:r>
    </w:p>
    <w:p w14:paraId="660E69EA" w14:textId="39C429E6" w:rsidR="00AF35FB" w:rsidRPr="00A271BB" w:rsidRDefault="00AF35FB" w:rsidP="004470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</w:t>
      </w:r>
      <w:r w:rsidR="0099164A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6</w:t>
      </w:r>
      <w:r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  <w:r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Qo‘ysinov O.A, Tohirov O‘.O, Mamatov D.N, Aripova D.F.Polimer materiallarga ishlov berish texnologiyasi. // O‘qituvchilar uchun metodik qo‘llanma. – Toshkent: 2017.-50 b.</w:t>
      </w:r>
    </w:p>
    <w:p w14:paraId="52022B6B" w14:textId="1B8D33AC" w:rsidR="00AF35FB" w:rsidRPr="00A271BB" w:rsidRDefault="00070DB1" w:rsidP="00EC5CC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</w:t>
      </w:r>
      <w:r w:rsidR="0099164A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7</w:t>
      </w:r>
      <w:r w:rsidR="00AF35FB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Qo‘ysinov O.A., Tohirov O‘.O., Mamatov D.N., Aripova D.F. Elektrotexnika va elektronika asoslari. // O‘qituvchilar uchun metodik qo‘llanma. – Toshkent: 2017.-40 b.</w:t>
      </w:r>
    </w:p>
    <w:p w14:paraId="384899EA" w14:textId="0AE375E9" w:rsidR="00AF35FB" w:rsidRPr="00A271BB" w:rsidRDefault="00070DB1" w:rsidP="00EC5CC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</w:t>
      </w:r>
      <w:r w:rsidR="0099164A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8</w:t>
      </w:r>
      <w:r w:rsidR="00AF35FB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Qo‘ysinov O.A., Tohirov O‘.O</w:t>
      </w:r>
      <w:r w:rsidR="00EC5CC8" w:rsidRPr="00EC5CC8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>, Mamatov D.N., Aripova D.F. Ro‘zg‘orshunoslik asoslari. // O‘qituvchilar uchun metodik qo‘llanma. – Toshkent: 2017.-46 b.</w:t>
      </w:r>
    </w:p>
    <w:p w14:paraId="54456B04" w14:textId="785FF483" w:rsidR="00AF35FB" w:rsidRPr="00A271BB" w:rsidRDefault="00070DB1" w:rsidP="00A271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</w:t>
      </w:r>
      <w:r w:rsidR="0099164A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9</w:t>
      </w:r>
      <w:r w:rsidR="00AF35FB" w:rsidRPr="00A271B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  <w:r w:rsidR="00AF35FB" w:rsidRPr="00A271BB">
        <w:rPr>
          <w:rFonts w:ascii="Times New Roman" w:hAnsi="Times New Roman" w:cs="Times New Roman"/>
          <w:sz w:val="28"/>
          <w:szCs w:val="28"/>
          <w:lang w:val="uz-Latn-UZ"/>
        </w:rPr>
        <w:t xml:space="preserve"> Qo‘ysinov O.A., Yakubov J.N., Tohirov O‘.O. Kasblar haqida ma’lumotnoma. // Ma’lumotnoma. – Toshkent: 2017.-140 b.</w:t>
      </w:r>
    </w:p>
    <w:p w14:paraId="1468AFD4" w14:textId="77777777" w:rsidR="00D469B7" w:rsidRPr="00A271BB" w:rsidRDefault="00D469B7" w:rsidP="00A271BB">
      <w:pPr>
        <w:pStyle w:val="a3"/>
        <w:autoSpaceDE w:val="0"/>
        <w:autoSpaceDN w:val="0"/>
        <w:adjustRightInd w:val="0"/>
        <w:spacing w:after="0" w:line="276" w:lineRule="auto"/>
        <w:ind w:left="128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sectPr w:rsidR="00D469B7" w:rsidRPr="00A2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EB2"/>
    <w:multiLevelType w:val="hybridMultilevel"/>
    <w:tmpl w:val="A6DE161A"/>
    <w:lvl w:ilvl="0" w:tplc="51F21812">
      <w:start w:val="1"/>
      <w:numFmt w:val="decimal"/>
      <w:lvlText w:val="%1)"/>
      <w:lvlJc w:val="left"/>
      <w:pPr>
        <w:ind w:left="143" w:hanging="23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tr-TR" w:eastAsia="en-US" w:bidi="ar-SA"/>
      </w:rPr>
    </w:lvl>
    <w:lvl w:ilvl="1" w:tplc="F11EAD9E">
      <w:start w:val="1"/>
      <w:numFmt w:val="lowerLetter"/>
      <w:lvlText w:val="%2)"/>
      <w:lvlJc w:val="left"/>
      <w:pPr>
        <w:ind w:left="362" w:hanging="2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tr-TR" w:eastAsia="en-US" w:bidi="ar-SA"/>
      </w:rPr>
    </w:lvl>
    <w:lvl w:ilvl="2" w:tplc="067871FC">
      <w:numFmt w:val="bullet"/>
      <w:lvlText w:val="•"/>
      <w:lvlJc w:val="left"/>
      <w:pPr>
        <w:ind w:left="1358" w:hanging="220"/>
      </w:pPr>
      <w:rPr>
        <w:rFonts w:hint="default"/>
        <w:lang w:val="tr-TR" w:eastAsia="en-US" w:bidi="ar-SA"/>
      </w:rPr>
    </w:lvl>
    <w:lvl w:ilvl="3" w:tplc="2B4C7A8E">
      <w:numFmt w:val="bullet"/>
      <w:lvlText w:val="•"/>
      <w:lvlJc w:val="left"/>
      <w:pPr>
        <w:ind w:left="2360" w:hanging="220"/>
      </w:pPr>
      <w:rPr>
        <w:rFonts w:hint="default"/>
        <w:lang w:val="tr-TR" w:eastAsia="en-US" w:bidi="ar-SA"/>
      </w:rPr>
    </w:lvl>
    <w:lvl w:ilvl="4" w:tplc="3586BC60">
      <w:numFmt w:val="bullet"/>
      <w:lvlText w:val="•"/>
      <w:lvlJc w:val="left"/>
      <w:pPr>
        <w:ind w:left="3362" w:hanging="220"/>
      </w:pPr>
      <w:rPr>
        <w:rFonts w:hint="default"/>
        <w:lang w:val="tr-TR" w:eastAsia="en-US" w:bidi="ar-SA"/>
      </w:rPr>
    </w:lvl>
    <w:lvl w:ilvl="5" w:tplc="22068D30">
      <w:numFmt w:val="bullet"/>
      <w:lvlText w:val="•"/>
      <w:lvlJc w:val="left"/>
      <w:pPr>
        <w:ind w:left="4364" w:hanging="220"/>
      </w:pPr>
      <w:rPr>
        <w:rFonts w:hint="default"/>
        <w:lang w:val="tr-TR" w:eastAsia="en-US" w:bidi="ar-SA"/>
      </w:rPr>
    </w:lvl>
    <w:lvl w:ilvl="6" w:tplc="1712832A">
      <w:numFmt w:val="bullet"/>
      <w:lvlText w:val="•"/>
      <w:lvlJc w:val="left"/>
      <w:pPr>
        <w:ind w:left="5366" w:hanging="220"/>
      </w:pPr>
      <w:rPr>
        <w:rFonts w:hint="default"/>
        <w:lang w:val="tr-TR" w:eastAsia="en-US" w:bidi="ar-SA"/>
      </w:rPr>
    </w:lvl>
    <w:lvl w:ilvl="7" w:tplc="8C08A082">
      <w:numFmt w:val="bullet"/>
      <w:lvlText w:val="•"/>
      <w:lvlJc w:val="left"/>
      <w:pPr>
        <w:ind w:left="6368" w:hanging="220"/>
      </w:pPr>
      <w:rPr>
        <w:rFonts w:hint="default"/>
        <w:lang w:val="tr-TR" w:eastAsia="en-US" w:bidi="ar-SA"/>
      </w:rPr>
    </w:lvl>
    <w:lvl w:ilvl="8" w:tplc="3858DFB0">
      <w:numFmt w:val="bullet"/>
      <w:lvlText w:val="•"/>
      <w:lvlJc w:val="left"/>
      <w:pPr>
        <w:ind w:left="7370" w:hanging="220"/>
      </w:pPr>
      <w:rPr>
        <w:rFonts w:hint="default"/>
        <w:lang w:val="tr-TR" w:eastAsia="en-US" w:bidi="ar-SA"/>
      </w:rPr>
    </w:lvl>
  </w:abstractNum>
  <w:abstractNum w:abstractNumId="1" w15:restartNumberingAfterBreak="0">
    <w:nsid w:val="06D424BD"/>
    <w:multiLevelType w:val="hybridMultilevel"/>
    <w:tmpl w:val="235854B6"/>
    <w:lvl w:ilvl="0" w:tplc="450A10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5F8"/>
    <w:multiLevelType w:val="hybridMultilevel"/>
    <w:tmpl w:val="EA44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0E2"/>
    <w:multiLevelType w:val="hybridMultilevel"/>
    <w:tmpl w:val="2800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222EE"/>
    <w:multiLevelType w:val="hybridMultilevel"/>
    <w:tmpl w:val="6C128D9C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374F3"/>
    <w:multiLevelType w:val="hybridMultilevel"/>
    <w:tmpl w:val="ACB649AC"/>
    <w:lvl w:ilvl="0" w:tplc="D68A135C">
      <w:start w:val="2"/>
      <w:numFmt w:val="upperRoman"/>
      <w:lvlText w:val="%1"/>
      <w:lvlJc w:val="left"/>
      <w:pPr>
        <w:ind w:left="310" w:hanging="20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F76465FC">
      <w:numFmt w:val="bullet"/>
      <w:lvlText w:val="•"/>
      <w:lvlJc w:val="left"/>
      <w:pPr>
        <w:ind w:left="456" w:hanging="204"/>
      </w:pPr>
      <w:rPr>
        <w:rFonts w:hint="default"/>
        <w:lang w:val="tr-TR" w:eastAsia="en-US" w:bidi="ar-SA"/>
      </w:rPr>
    </w:lvl>
    <w:lvl w:ilvl="2" w:tplc="E26A9DFA">
      <w:numFmt w:val="bullet"/>
      <w:lvlText w:val="•"/>
      <w:lvlJc w:val="left"/>
      <w:pPr>
        <w:ind w:left="592" w:hanging="204"/>
      </w:pPr>
      <w:rPr>
        <w:rFonts w:hint="default"/>
        <w:lang w:val="tr-TR" w:eastAsia="en-US" w:bidi="ar-SA"/>
      </w:rPr>
    </w:lvl>
    <w:lvl w:ilvl="3" w:tplc="05F004CC">
      <w:numFmt w:val="bullet"/>
      <w:lvlText w:val="•"/>
      <w:lvlJc w:val="left"/>
      <w:pPr>
        <w:ind w:left="728" w:hanging="204"/>
      </w:pPr>
      <w:rPr>
        <w:rFonts w:hint="default"/>
        <w:lang w:val="tr-TR" w:eastAsia="en-US" w:bidi="ar-SA"/>
      </w:rPr>
    </w:lvl>
    <w:lvl w:ilvl="4" w:tplc="54F21ECC">
      <w:numFmt w:val="bullet"/>
      <w:lvlText w:val="•"/>
      <w:lvlJc w:val="left"/>
      <w:pPr>
        <w:ind w:left="865" w:hanging="204"/>
      </w:pPr>
      <w:rPr>
        <w:rFonts w:hint="default"/>
        <w:lang w:val="tr-TR" w:eastAsia="en-US" w:bidi="ar-SA"/>
      </w:rPr>
    </w:lvl>
    <w:lvl w:ilvl="5" w:tplc="E4FC3AEE">
      <w:numFmt w:val="bullet"/>
      <w:lvlText w:val="•"/>
      <w:lvlJc w:val="left"/>
      <w:pPr>
        <w:ind w:left="1001" w:hanging="204"/>
      </w:pPr>
      <w:rPr>
        <w:rFonts w:hint="default"/>
        <w:lang w:val="tr-TR" w:eastAsia="en-US" w:bidi="ar-SA"/>
      </w:rPr>
    </w:lvl>
    <w:lvl w:ilvl="6" w:tplc="4522885A">
      <w:numFmt w:val="bullet"/>
      <w:lvlText w:val="•"/>
      <w:lvlJc w:val="left"/>
      <w:pPr>
        <w:ind w:left="1137" w:hanging="204"/>
      </w:pPr>
      <w:rPr>
        <w:rFonts w:hint="default"/>
        <w:lang w:val="tr-TR" w:eastAsia="en-US" w:bidi="ar-SA"/>
      </w:rPr>
    </w:lvl>
    <w:lvl w:ilvl="7" w:tplc="72E2D804">
      <w:numFmt w:val="bullet"/>
      <w:lvlText w:val="•"/>
      <w:lvlJc w:val="left"/>
      <w:pPr>
        <w:ind w:left="1274" w:hanging="204"/>
      </w:pPr>
      <w:rPr>
        <w:rFonts w:hint="default"/>
        <w:lang w:val="tr-TR" w:eastAsia="en-US" w:bidi="ar-SA"/>
      </w:rPr>
    </w:lvl>
    <w:lvl w:ilvl="8" w:tplc="A71443DA">
      <w:numFmt w:val="bullet"/>
      <w:lvlText w:val="•"/>
      <w:lvlJc w:val="left"/>
      <w:pPr>
        <w:ind w:left="1410" w:hanging="204"/>
      </w:pPr>
      <w:rPr>
        <w:rFonts w:hint="default"/>
        <w:lang w:val="tr-TR" w:eastAsia="en-US" w:bidi="ar-SA"/>
      </w:rPr>
    </w:lvl>
  </w:abstractNum>
  <w:abstractNum w:abstractNumId="6" w15:restartNumberingAfterBreak="0">
    <w:nsid w:val="2F504F45"/>
    <w:multiLevelType w:val="hybridMultilevel"/>
    <w:tmpl w:val="ADB4805C"/>
    <w:lvl w:ilvl="0" w:tplc="D932F49E">
      <w:start w:val="1"/>
      <w:numFmt w:val="upperRoman"/>
      <w:lvlText w:val="%1."/>
      <w:lvlJc w:val="left"/>
      <w:pPr>
        <w:ind w:left="1115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tr-TR" w:eastAsia="en-US" w:bidi="ar-SA"/>
      </w:rPr>
    </w:lvl>
    <w:lvl w:ilvl="1" w:tplc="022477E6">
      <w:start w:val="1"/>
      <w:numFmt w:val="decimal"/>
      <w:lvlText w:val="%2.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2" w:tplc="4176BEB8">
      <w:numFmt w:val="bullet"/>
      <w:lvlText w:val="•"/>
      <w:lvlJc w:val="left"/>
      <w:pPr>
        <w:ind w:left="2414" w:hanging="281"/>
      </w:pPr>
      <w:rPr>
        <w:rFonts w:hint="default"/>
        <w:lang w:val="tr-TR" w:eastAsia="en-US" w:bidi="ar-SA"/>
      </w:rPr>
    </w:lvl>
    <w:lvl w:ilvl="3" w:tplc="1DC0B4D4">
      <w:numFmt w:val="bullet"/>
      <w:lvlText w:val="•"/>
      <w:lvlJc w:val="left"/>
      <w:pPr>
        <w:ind w:left="3408" w:hanging="281"/>
      </w:pPr>
      <w:rPr>
        <w:rFonts w:hint="default"/>
        <w:lang w:val="tr-TR" w:eastAsia="en-US" w:bidi="ar-SA"/>
      </w:rPr>
    </w:lvl>
    <w:lvl w:ilvl="4" w:tplc="DF22B2F0">
      <w:numFmt w:val="bullet"/>
      <w:lvlText w:val="•"/>
      <w:lvlJc w:val="left"/>
      <w:pPr>
        <w:ind w:left="4402" w:hanging="281"/>
      </w:pPr>
      <w:rPr>
        <w:rFonts w:hint="default"/>
        <w:lang w:val="tr-TR" w:eastAsia="en-US" w:bidi="ar-SA"/>
      </w:rPr>
    </w:lvl>
    <w:lvl w:ilvl="5" w:tplc="37FE9542">
      <w:numFmt w:val="bullet"/>
      <w:lvlText w:val="•"/>
      <w:lvlJc w:val="left"/>
      <w:pPr>
        <w:ind w:left="5396" w:hanging="281"/>
      </w:pPr>
      <w:rPr>
        <w:rFonts w:hint="default"/>
        <w:lang w:val="tr-TR" w:eastAsia="en-US" w:bidi="ar-SA"/>
      </w:rPr>
    </w:lvl>
    <w:lvl w:ilvl="6" w:tplc="7CBA8182">
      <w:numFmt w:val="bullet"/>
      <w:lvlText w:val="•"/>
      <w:lvlJc w:val="left"/>
      <w:pPr>
        <w:ind w:left="6390" w:hanging="281"/>
      </w:pPr>
      <w:rPr>
        <w:rFonts w:hint="default"/>
        <w:lang w:val="tr-TR" w:eastAsia="en-US" w:bidi="ar-SA"/>
      </w:rPr>
    </w:lvl>
    <w:lvl w:ilvl="7" w:tplc="E7F2E672">
      <w:numFmt w:val="bullet"/>
      <w:lvlText w:val="•"/>
      <w:lvlJc w:val="left"/>
      <w:pPr>
        <w:ind w:left="7384" w:hanging="281"/>
      </w:pPr>
      <w:rPr>
        <w:rFonts w:hint="default"/>
        <w:lang w:val="tr-TR" w:eastAsia="en-US" w:bidi="ar-SA"/>
      </w:rPr>
    </w:lvl>
    <w:lvl w:ilvl="8" w:tplc="644ACB58">
      <w:numFmt w:val="bullet"/>
      <w:lvlText w:val="•"/>
      <w:lvlJc w:val="left"/>
      <w:pPr>
        <w:ind w:left="8378" w:hanging="281"/>
      </w:pPr>
      <w:rPr>
        <w:rFonts w:hint="default"/>
        <w:lang w:val="tr-TR" w:eastAsia="en-US" w:bidi="ar-SA"/>
      </w:rPr>
    </w:lvl>
  </w:abstractNum>
  <w:abstractNum w:abstractNumId="7" w15:restartNumberingAfterBreak="0">
    <w:nsid w:val="31CB0457"/>
    <w:multiLevelType w:val="hybridMultilevel"/>
    <w:tmpl w:val="92625FCC"/>
    <w:lvl w:ilvl="0" w:tplc="CAD0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D4428"/>
    <w:multiLevelType w:val="hybridMultilevel"/>
    <w:tmpl w:val="DD3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81B91"/>
    <w:multiLevelType w:val="hybridMultilevel"/>
    <w:tmpl w:val="609A73C4"/>
    <w:lvl w:ilvl="0" w:tplc="7F3CAA26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0532C6B6">
      <w:numFmt w:val="bullet"/>
      <w:lvlText w:val="•"/>
      <w:lvlJc w:val="left"/>
      <w:pPr>
        <w:ind w:left="2170" w:hanging="281"/>
      </w:pPr>
      <w:rPr>
        <w:rFonts w:hint="default"/>
        <w:lang w:val="tr-TR" w:eastAsia="en-US" w:bidi="ar-SA"/>
      </w:rPr>
    </w:lvl>
    <w:lvl w:ilvl="2" w:tplc="B7B8B3B0">
      <w:numFmt w:val="bullet"/>
      <w:lvlText w:val="•"/>
      <w:lvlJc w:val="left"/>
      <w:pPr>
        <w:ind w:left="3081" w:hanging="281"/>
      </w:pPr>
      <w:rPr>
        <w:rFonts w:hint="default"/>
        <w:lang w:val="tr-TR" w:eastAsia="en-US" w:bidi="ar-SA"/>
      </w:rPr>
    </w:lvl>
    <w:lvl w:ilvl="3" w:tplc="F85C7924">
      <w:numFmt w:val="bullet"/>
      <w:lvlText w:val="•"/>
      <w:lvlJc w:val="left"/>
      <w:pPr>
        <w:ind w:left="3991" w:hanging="281"/>
      </w:pPr>
      <w:rPr>
        <w:rFonts w:hint="default"/>
        <w:lang w:val="tr-TR" w:eastAsia="en-US" w:bidi="ar-SA"/>
      </w:rPr>
    </w:lvl>
    <w:lvl w:ilvl="4" w:tplc="DD7A0F58">
      <w:numFmt w:val="bullet"/>
      <w:lvlText w:val="•"/>
      <w:lvlJc w:val="left"/>
      <w:pPr>
        <w:ind w:left="4902" w:hanging="281"/>
      </w:pPr>
      <w:rPr>
        <w:rFonts w:hint="default"/>
        <w:lang w:val="tr-TR" w:eastAsia="en-US" w:bidi="ar-SA"/>
      </w:rPr>
    </w:lvl>
    <w:lvl w:ilvl="5" w:tplc="FF3659A0">
      <w:numFmt w:val="bullet"/>
      <w:lvlText w:val="•"/>
      <w:lvlJc w:val="left"/>
      <w:pPr>
        <w:ind w:left="5813" w:hanging="281"/>
      </w:pPr>
      <w:rPr>
        <w:rFonts w:hint="default"/>
        <w:lang w:val="tr-TR" w:eastAsia="en-US" w:bidi="ar-SA"/>
      </w:rPr>
    </w:lvl>
    <w:lvl w:ilvl="6" w:tplc="CDA0F1B0">
      <w:numFmt w:val="bullet"/>
      <w:lvlText w:val="•"/>
      <w:lvlJc w:val="left"/>
      <w:pPr>
        <w:ind w:left="6723" w:hanging="281"/>
      </w:pPr>
      <w:rPr>
        <w:rFonts w:hint="default"/>
        <w:lang w:val="tr-TR" w:eastAsia="en-US" w:bidi="ar-SA"/>
      </w:rPr>
    </w:lvl>
    <w:lvl w:ilvl="7" w:tplc="A43C25DE">
      <w:numFmt w:val="bullet"/>
      <w:lvlText w:val="•"/>
      <w:lvlJc w:val="left"/>
      <w:pPr>
        <w:ind w:left="7634" w:hanging="281"/>
      </w:pPr>
      <w:rPr>
        <w:rFonts w:hint="default"/>
        <w:lang w:val="tr-TR" w:eastAsia="en-US" w:bidi="ar-SA"/>
      </w:rPr>
    </w:lvl>
    <w:lvl w:ilvl="8" w:tplc="35C2AA48">
      <w:numFmt w:val="bullet"/>
      <w:lvlText w:val="•"/>
      <w:lvlJc w:val="left"/>
      <w:pPr>
        <w:ind w:left="8545" w:hanging="281"/>
      </w:pPr>
      <w:rPr>
        <w:rFonts w:hint="default"/>
        <w:lang w:val="tr-TR" w:eastAsia="en-US" w:bidi="ar-SA"/>
      </w:rPr>
    </w:lvl>
  </w:abstractNum>
  <w:abstractNum w:abstractNumId="10" w15:restartNumberingAfterBreak="0">
    <w:nsid w:val="404F4841"/>
    <w:multiLevelType w:val="hybridMultilevel"/>
    <w:tmpl w:val="38D48426"/>
    <w:lvl w:ilvl="0" w:tplc="03D2C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D979F1"/>
    <w:multiLevelType w:val="hybridMultilevel"/>
    <w:tmpl w:val="CF4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017"/>
    <w:multiLevelType w:val="hybridMultilevel"/>
    <w:tmpl w:val="CAD61086"/>
    <w:lvl w:ilvl="0" w:tplc="FDE83C2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8E48E6"/>
    <w:multiLevelType w:val="multilevel"/>
    <w:tmpl w:val="D19A85B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9953E96"/>
    <w:multiLevelType w:val="hybridMultilevel"/>
    <w:tmpl w:val="6EFC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A1"/>
    <w:rsid w:val="000012A8"/>
    <w:rsid w:val="00063932"/>
    <w:rsid w:val="00070DB1"/>
    <w:rsid w:val="000937A3"/>
    <w:rsid w:val="00094137"/>
    <w:rsid w:val="000A02B1"/>
    <w:rsid w:val="000F5502"/>
    <w:rsid w:val="00101EE9"/>
    <w:rsid w:val="0013027D"/>
    <w:rsid w:val="00187B39"/>
    <w:rsid w:val="001B165B"/>
    <w:rsid w:val="001B21CC"/>
    <w:rsid w:val="001F7098"/>
    <w:rsid w:val="002C1816"/>
    <w:rsid w:val="002E1839"/>
    <w:rsid w:val="00341A64"/>
    <w:rsid w:val="00350B5F"/>
    <w:rsid w:val="003713E9"/>
    <w:rsid w:val="0037629F"/>
    <w:rsid w:val="003F0D58"/>
    <w:rsid w:val="004363D4"/>
    <w:rsid w:val="00447073"/>
    <w:rsid w:val="0045641E"/>
    <w:rsid w:val="00474D34"/>
    <w:rsid w:val="004A5D06"/>
    <w:rsid w:val="004D1661"/>
    <w:rsid w:val="0054724E"/>
    <w:rsid w:val="005630D5"/>
    <w:rsid w:val="00594BDE"/>
    <w:rsid w:val="005A2630"/>
    <w:rsid w:val="005E2F50"/>
    <w:rsid w:val="006049E6"/>
    <w:rsid w:val="0065080E"/>
    <w:rsid w:val="006A1223"/>
    <w:rsid w:val="00736AE7"/>
    <w:rsid w:val="007B0575"/>
    <w:rsid w:val="007C2CB7"/>
    <w:rsid w:val="007C2E0A"/>
    <w:rsid w:val="007C7672"/>
    <w:rsid w:val="00847C1B"/>
    <w:rsid w:val="008674AB"/>
    <w:rsid w:val="008801BB"/>
    <w:rsid w:val="00885C2C"/>
    <w:rsid w:val="0089467E"/>
    <w:rsid w:val="008A3542"/>
    <w:rsid w:val="008C0F24"/>
    <w:rsid w:val="008C5BA1"/>
    <w:rsid w:val="00921A98"/>
    <w:rsid w:val="009623FA"/>
    <w:rsid w:val="00962A42"/>
    <w:rsid w:val="0099164A"/>
    <w:rsid w:val="00A129A2"/>
    <w:rsid w:val="00A266A9"/>
    <w:rsid w:val="00A271BB"/>
    <w:rsid w:val="00AD4999"/>
    <w:rsid w:val="00AD5AAA"/>
    <w:rsid w:val="00AF35FB"/>
    <w:rsid w:val="00B0076E"/>
    <w:rsid w:val="00B60B75"/>
    <w:rsid w:val="00B9239C"/>
    <w:rsid w:val="00BA3FED"/>
    <w:rsid w:val="00BB76F6"/>
    <w:rsid w:val="00BC65D8"/>
    <w:rsid w:val="00C01644"/>
    <w:rsid w:val="00C10B07"/>
    <w:rsid w:val="00C50F2E"/>
    <w:rsid w:val="00C6553C"/>
    <w:rsid w:val="00CA5862"/>
    <w:rsid w:val="00CD4D33"/>
    <w:rsid w:val="00CE0C2B"/>
    <w:rsid w:val="00CE6FB6"/>
    <w:rsid w:val="00D11246"/>
    <w:rsid w:val="00D408C7"/>
    <w:rsid w:val="00D41BFE"/>
    <w:rsid w:val="00D469B7"/>
    <w:rsid w:val="00D90517"/>
    <w:rsid w:val="00D937AE"/>
    <w:rsid w:val="00D95835"/>
    <w:rsid w:val="00DF565B"/>
    <w:rsid w:val="00E31B97"/>
    <w:rsid w:val="00E33898"/>
    <w:rsid w:val="00E4000D"/>
    <w:rsid w:val="00EB6622"/>
    <w:rsid w:val="00EC5CC8"/>
    <w:rsid w:val="00F07CD0"/>
    <w:rsid w:val="00F27F91"/>
    <w:rsid w:val="00F33623"/>
    <w:rsid w:val="00F342C9"/>
    <w:rsid w:val="00F404C7"/>
    <w:rsid w:val="00F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CD8"/>
  <w15:chartTrackingRefBased/>
  <w15:docId w15:val="{8D6F8EA7-620C-4367-9749-2CABA41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4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6">
    <w:name w:val="Основной текст Знак"/>
    <w:basedOn w:val="a0"/>
    <w:link w:val="a5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94BD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65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65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tr-TR"/>
    </w:rPr>
  </w:style>
  <w:style w:type="numbering" w:customStyle="1" w:styleId="11">
    <w:name w:val="Нет списка1"/>
    <w:next w:val="a2"/>
    <w:uiPriority w:val="99"/>
    <w:semiHidden/>
    <w:unhideWhenUsed/>
    <w:rsid w:val="004A5D06"/>
  </w:style>
  <w:style w:type="paragraph" w:customStyle="1" w:styleId="Default">
    <w:name w:val="Default"/>
    <w:rsid w:val="004A5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A5D06"/>
  </w:style>
  <w:style w:type="table" w:customStyle="1" w:styleId="TableNormal1">
    <w:name w:val="Table Normal1"/>
    <w:uiPriority w:val="2"/>
    <w:semiHidden/>
    <w:unhideWhenUsed/>
    <w:qFormat/>
    <w:rsid w:val="004A5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4"/>
    <w:uiPriority w:val="39"/>
    <w:rsid w:val="004A5D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4A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uz/uz/docs/-6008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MYCOMP</cp:lastModifiedBy>
  <cp:revision>67</cp:revision>
  <cp:lastPrinted>2024-11-15T13:16:00Z</cp:lastPrinted>
  <dcterms:created xsi:type="dcterms:W3CDTF">2024-11-15T10:44:00Z</dcterms:created>
  <dcterms:modified xsi:type="dcterms:W3CDTF">2024-12-28T09:34:00Z</dcterms:modified>
</cp:coreProperties>
</file>