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2AB58" w14:textId="77777777" w:rsidR="00F8597D" w:rsidRDefault="0081630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MAKTABGACHA VA MAKTAB TA’LIMI VAZIRI JAMGʻARMASI HISOBIDAN MALAKALI PEDAGOG KADRLARNI RAGʻBATLANTIRISH MAQSADIDA TOJIK TILI VA ADABIYOT FANI MUTAXASSISLARINING BILIM VA KO‘NIKMA DARAJALARINI BAHOLASHNING TEST SINOVI SPETSIFIKATSIYASI</w:t>
      </w:r>
    </w:p>
    <w:p w14:paraId="53F440DC" w14:textId="3F487731" w:rsidR="00F8597D" w:rsidRDefault="00816301" w:rsidP="003839CD">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KIRISH</w:t>
      </w:r>
    </w:p>
    <w:p w14:paraId="4665314E" w14:textId="7B08003B" w:rsidR="00F8597D" w:rsidRDefault="00816301" w:rsidP="003839CD">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O‘zbekiston Respublikasi Prezidentining “2022 — 2026-yillarda xalq ta’limini rivojlantirish bo‘yicha milliy dasturni tasdiqlash to‘g‘risida” 2022-yil </w:t>
      </w:r>
      <w:bookmarkStart w:id="0" w:name="_heading=h.gjdgxs" w:colFirst="0" w:colLast="0"/>
      <w:bookmarkEnd w:id="0"/>
      <w:r w:rsidR="003839CD">
        <w:rPr>
          <w:rFonts w:ascii="Times New Roman" w:eastAsia="Times New Roman" w:hAnsi="Times New Roman" w:cs="Times New Roman"/>
          <w:sz w:val="28"/>
          <w:szCs w:val="28"/>
        </w:rPr>
        <w:br/>
      </w:r>
      <w:r>
        <w:rPr>
          <w:rFonts w:ascii="Times New Roman" w:eastAsia="Times New Roman" w:hAnsi="Times New Roman" w:cs="Times New Roman"/>
          <w:sz w:val="28"/>
          <w:szCs w:val="28"/>
        </w:rPr>
        <w:t>11-maydagi PF-134-son </w:t>
      </w:r>
      <w:r w:rsidR="003839CD">
        <w:rPr>
          <w:rFonts w:ascii="Times New Roman" w:eastAsia="Times New Roman" w:hAnsi="Times New Roman" w:cs="Times New Roman"/>
          <w:sz w:val="28"/>
          <w:szCs w:val="28"/>
        </w:rPr>
        <w:t xml:space="preserve"> </w:t>
      </w:r>
      <w:hyperlink r:id="rId6">
        <w:r>
          <w:rPr>
            <w:rFonts w:ascii="Times New Roman" w:eastAsia="Times New Roman" w:hAnsi="Times New Roman" w:cs="Times New Roman"/>
            <w:color w:val="000000"/>
            <w:sz w:val="28"/>
            <w:szCs w:val="28"/>
          </w:rPr>
          <w:t>Farmoni</w:t>
        </w:r>
        <w:r w:rsidR="003839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w:t>
        </w:r>
      </w:hyperlink>
      <w:r>
        <w:rPr>
          <w:rFonts w:ascii="Times New Roman" w:eastAsia="Times New Roman" w:hAnsi="Times New Roman" w:cs="Times New Roman"/>
          <w:sz w:val="28"/>
          <w:szCs w:val="28"/>
        </w:rPr>
        <w:t>ijrosi yuzasidan, shuningdek, xalq ta’limi tizimida mehnat faoliyatini amalga oshirayotgan va o‘quvchilari yuqori natijalarga erishgan malakali pedagog kadrlarning mehnatini rag‘batlantirish hamda o‘z ustida doimiy ishlaydigan, o‘zin</w:t>
      </w:r>
      <w:r>
        <w:rPr>
          <w:rFonts w:ascii="Times New Roman" w:eastAsia="Times New Roman" w:hAnsi="Times New Roman" w:cs="Times New Roman"/>
          <w:sz w:val="28"/>
          <w:szCs w:val="28"/>
        </w:rPr>
        <w:t xml:space="preserve">ing o‘qitish uslubiga va xalq orasida obro‘-e’tiborga ega bo‘lgan o‘qituvchilarni yanada qo‘llab-quvvatlash maqsadida Vazirlar Mahkamasining 2022-yil 2-avgustda 425-sonli </w:t>
      </w:r>
      <w:r w:rsidR="003839CD">
        <w:rPr>
          <w:rFonts w:ascii="Times New Roman" w:eastAsia="Times New Roman" w:hAnsi="Times New Roman" w:cs="Times New Roman"/>
          <w:sz w:val="28"/>
          <w:szCs w:val="28"/>
        </w:rPr>
        <w:t>“</w:t>
      </w:r>
      <w:r>
        <w:rPr>
          <w:rFonts w:ascii="Times New Roman" w:eastAsia="Times New Roman" w:hAnsi="Times New Roman" w:cs="Times New Roman"/>
          <w:sz w:val="28"/>
          <w:szCs w:val="28"/>
        </w:rPr>
        <w:t>Xalq ta’limi vaziri jamg‘armasi faoliyatini tashkil etish chora-tadbirlari to‘g‘risi</w:t>
      </w:r>
      <w:r>
        <w:rPr>
          <w:rFonts w:ascii="Times New Roman" w:eastAsia="Times New Roman" w:hAnsi="Times New Roman" w:cs="Times New Roman"/>
          <w:sz w:val="28"/>
          <w:szCs w:val="28"/>
        </w:rPr>
        <w:t>da</w:t>
      </w:r>
      <w:r w:rsidR="003839CD">
        <w:rPr>
          <w:rFonts w:ascii="Times New Roman" w:eastAsia="Times New Roman" w:hAnsi="Times New Roman" w:cs="Times New Roman"/>
          <w:sz w:val="28"/>
          <w:szCs w:val="28"/>
        </w:rPr>
        <w:t>”gi Q</w:t>
      </w:r>
      <w:r>
        <w:rPr>
          <w:rFonts w:ascii="Times New Roman" w:eastAsia="Times New Roman" w:hAnsi="Times New Roman" w:cs="Times New Roman"/>
          <w:sz w:val="28"/>
          <w:szCs w:val="28"/>
        </w:rPr>
        <w:t xml:space="preserve">arori qabul qilingan. </w:t>
      </w:r>
    </w:p>
    <w:p w14:paraId="332150BB" w14:textId="4A0C749A" w:rsidR="00F8597D" w:rsidRDefault="0081630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Qarorga asosan tanlovning 1-bosqich sа</w:t>
      </w:r>
      <w:r w:rsidR="003839CD">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аlаsh test sinovlarini o‘tkazish uсhun nomzodlarning dars bеrаdigаn umumta’lim fanini bilish darajasini baholash bo‘yicha ko‘p variantlilik </w:t>
      </w:r>
      <w:r>
        <w:rPr>
          <w:rFonts w:ascii="Times New Roman" w:eastAsia="Times New Roman" w:hAnsi="Times New Roman" w:cs="Times New Roman"/>
          <w:sz w:val="28"/>
          <w:szCs w:val="28"/>
        </w:rPr>
        <w:t>nazorat sаvоllаri bankini shakllantirish belgi</w:t>
      </w:r>
      <w:r>
        <w:rPr>
          <w:rFonts w:ascii="Times New Roman" w:eastAsia="Times New Roman" w:hAnsi="Times New Roman" w:cs="Times New Roman"/>
          <w:sz w:val="28"/>
          <w:szCs w:val="28"/>
        </w:rPr>
        <w:t xml:space="preserve">langan. Shunga ko‘ra test sinovi spetsifikatsiyasi ishlab chiqilgan. </w:t>
      </w:r>
    </w:p>
    <w:p w14:paraId="2022F625" w14:textId="6CB4FF8F" w:rsidR="00F8597D" w:rsidRDefault="00816301" w:rsidP="003839C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Ushbu spetsifikatsiyaning maqsadi O‘zbekiston Respublikasi Vazirlar Mahkamasining </w:t>
      </w:r>
      <w:r w:rsidR="003839C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Xalq ta’limi vaziri jamg‘armasi faoliyatini tashkil etish </w:t>
      </w:r>
      <w:r w:rsidR="003839CD">
        <w:rPr>
          <w:rFonts w:ascii="Times New Roman" w:eastAsia="Times New Roman" w:hAnsi="Times New Roman" w:cs="Times New Roman"/>
          <w:sz w:val="28"/>
          <w:szCs w:val="28"/>
        </w:rPr>
        <w:br/>
      </w:r>
      <w:r>
        <w:rPr>
          <w:rFonts w:ascii="Times New Roman" w:eastAsia="Times New Roman" w:hAnsi="Times New Roman" w:cs="Times New Roman"/>
          <w:sz w:val="28"/>
          <w:szCs w:val="28"/>
        </w:rPr>
        <w:t>chora-tadbirlari to‘g‘risida</w:t>
      </w:r>
      <w:r w:rsidR="003839C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2022-y</w:t>
      </w:r>
      <w:r>
        <w:rPr>
          <w:rFonts w:ascii="Times New Roman" w:eastAsia="Times New Roman" w:hAnsi="Times New Roman" w:cs="Times New Roman"/>
          <w:sz w:val="28"/>
          <w:szCs w:val="28"/>
        </w:rPr>
        <w:t xml:space="preserve">il 2-avgustdagi 425-son </w:t>
      </w:r>
      <w:r w:rsidR="003839CD">
        <w:rPr>
          <w:rFonts w:ascii="Times New Roman" w:eastAsia="Times New Roman" w:hAnsi="Times New Roman" w:cs="Times New Roman"/>
          <w:sz w:val="28"/>
          <w:szCs w:val="28"/>
        </w:rPr>
        <w:t>Q</w:t>
      </w:r>
      <w:r>
        <w:rPr>
          <w:rFonts w:ascii="Times New Roman" w:eastAsia="Times New Roman" w:hAnsi="Times New Roman" w:cs="Times New Roman"/>
          <w:sz w:val="28"/>
          <w:szCs w:val="28"/>
        </w:rPr>
        <w:t xml:space="preserve">arоriga muvofiq </w:t>
      </w:r>
      <w:r>
        <w:rPr>
          <w:rFonts w:ascii="Times New Roman" w:eastAsia="Times New Roman" w:hAnsi="Times New Roman" w:cs="Times New Roman"/>
          <w:sz w:val="28"/>
          <w:szCs w:val="28"/>
        </w:rPr>
        <w:t>pedagog kadrlarning bilim va salohiyatini belgilab beradigan sinov jarayonlarida qo‘llaniladigan test variantlari strukturasi va unga qo‘yiladigan talablarni belgilashdan iborat.</w:t>
      </w:r>
    </w:p>
    <w:p w14:paraId="7849A59B" w14:textId="77777777" w:rsidR="00F8597D" w:rsidRDefault="00F8597D">
      <w:pPr>
        <w:spacing w:after="0" w:line="276" w:lineRule="auto"/>
        <w:jc w:val="both"/>
        <w:rPr>
          <w:rFonts w:ascii="Times New Roman" w:eastAsia="Times New Roman" w:hAnsi="Times New Roman" w:cs="Times New Roman"/>
          <w:sz w:val="28"/>
          <w:szCs w:val="28"/>
        </w:rPr>
      </w:pPr>
    </w:p>
    <w:p w14:paraId="3C63260B" w14:textId="77777777" w:rsidR="00F8597D" w:rsidRDefault="00816301" w:rsidP="005343F0">
      <w:pPr>
        <w:numPr>
          <w:ilvl w:val="0"/>
          <w:numId w:val="1"/>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Tojik tili va adabiyot fanini bili</w:t>
      </w:r>
      <w:r>
        <w:rPr>
          <w:rFonts w:ascii="Times New Roman" w:eastAsia="Times New Roman" w:hAnsi="Times New Roman" w:cs="Times New Roman"/>
          <w:b/>
          <w:sz w:val="28"/>
          <w:szCs w:val="28"/>
        </w:rPr>
        <w:t>sh va o‘quvchilarga o‘rgata olish iqtidorini baholash va rag‘batlantirish uchun test sinovi turlari</w:t>
      </w:r>
    </w:p>
    <w:p w14:paraId="0A7FFB75" w14:textId="77777777" w:rsidR="00F8597D" w:rsidRDefault="00816301">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Sinov savollari </w:t>
      </w:r>
      <w:r>
        <w:rPr>
          <w:rFonts w:ascii="Times New Roman" w:eastAsia="Times New Roman" w:hAnsi="Times New Roman" w:cs="Times New Roman"/>
          <w:sz w:val="28"/>
          <w:szCs w:val="28"/>
        </w:rPr>
        <w:t>tojik</w:t>
      </w:r>
      <w:r>
        <w:rPr>
          <w:rFonts w:ascii="Times New Roman" w:eastAsia="Times New Roman" w:hAnsi="Times New Roman" w:cs="Times New Roman"/>
          <w:color w:val="000000"/>
          <w:sz w:val="28"/>
          <w:szCs w:val="28"/>
        </w:rPr>
        <w:t xml:space="preserve"> tili va adabiyot fani bo‘yicha pedagoglarning ega bo‘lishi kerak bo‘lgan bilim, ko‘nikma va malakalarini baholashga mo‘ljallangan test topshiriqlaridan iborat.</w:t>
      </w:r>
    </w:p>
    <w:p w14:paraId="6ADE6223" w14:textId="77777777" w:rsidR="00F8597D" w:rsidRDefault="00F8597D">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p>
    <w:p w14:paraId="7067C01D" w14:textId="77777777" w:rsidR="00F8597D" w:rsidRDefault="00816301" w:rsidP="005343F0">
      <w:pPr>
        <w:numPr>
          <w:ilvl w:val="0"/>
          <w:numId w:val="1"/>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Tojik tili va adabiyot fanidagi bilimlarni baholash uchun test savollari bilan qamrab olingan </w:t>
      </w:r>
      <w:r>
        <w:rPr>
          <w:rFonts w:ascii="Times New Roman" w:eastAsia="Times New Roman" w:hAnsi="Times New Roman" w:cs="Times New Roman"/>
          <w:b/>
          <w:sz w:val="28"/>
          <w:szCs w:val="28"/>
        </w:rPr>
        <w:t>mavzularning mazmun sohalari</w:t>
      </w:r>
    </w:p>
    <w:p w14:paraId="1BCD72A7" w14:textId="664B81D9" w:rsidR="00F8597D" w:rsidRDefault="00816301">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Pedagoglarning tojik tili va adabiyot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fanidan bilimini baholash va munosib rag‘batlantirish uchun test topshiriqlari umumta’lim maktablarining 5-11-sinf materiallari hamda malaka talablari bo‘yicha tegishli adabiyotlardan ibor</w:t>
      </w:r>
      <w:r>
        <w:rPr>
          <w:rFonts w:ascii="Times New Roman" w:eastAsia="Times New Roman" w:hAnsi="Times New Roman" w:cs="Times New Roman"/>
          <w:sz w:val="28"/>
          <w:szCs w:val="28"/>
        </w:rPr>
        <w:t>at bo‘lib,</w:t>
      </w:r>
      <w:r w:rsidR="00910E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fanning quyidagi mazmun sohalarini qamrab oladi:</w:t>
      </w:r>
    </w:p>
    <w:p w14:paraId="33B43CF2" w14:textId="77777777" w:rsidR="00F8597D" w:rsidRDefault="00816301" w:rsidP="00910EBC">
      <w:pPr>
        <w:numPr>
          <w:ilvl w:val="0"/>
          <w:numId w:val="4"/>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Imlo.</w:t>
      </w:r>
    </w:p>
    <w:p w14:paraId="2492E64F" w14:textId="77777777" w:rsidR="00F8597D" w:rsidRDefault="00816301" w:rsidP="00910EBC">
      <w:pPr>
        <w:numPr>
          <w:ilvl w:val="0"/>
          <w:numId w:val="4"/>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Fonetika va so‘z shakllanishi.</w:t>
      </w:r>
    </w:p>
    <w:p w14:paraId="329A28BC" w14:textId="77777777" w:rsidR="00F8597D" w:rsidRDefault="00816301" w:rsidP="00910EBC">
      <w:pPr>
        <w:numPr>
          <w:ilvl w:val="0"/>
          <w:numId w:val="4"/>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Leksikologiya va frazeologiya. </w:t>
      </w:r>
    </w:p>
    <w:p w14:paraId="5F198B70" w14:textId="77777777" w:rsidR="00F8597D" w:rsidRDefault="00816301" w:rsidP="00910EBC">
      <w:pPr>
        <w:numPr>
          <w:ilvl w:val="0"/>
          <w:numId w:val="4"/>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Morfologiya.</w:t>
      </w:r>
    </w:p>
    <w:p w14:paraId="72072B0A" w14:textId="77777777" w:rsidR="00F8597D" w:rsidRDefault="00816301" w:rsidP="00910EBC">
      <w:pPr>
        <w:numPr>
          <w:ilvl w:val="0"/>
          <w:numId w:val="4"/>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Sintaksis va tinish belgilari.</w:t>
      </w:r>
    </w:p>
    <w:p w14:paraId="180B194B" w14:textId="77777777" w:rsidR="00F8597D" w:rsidRDefault="00816301" w:rsidP="00910EBC">
      <w:pPr>
        <w:numPr>
          <w:ilvl w:val="0"/>
          <w:numId w:val="4"/>
        </w:numPr>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Uslubiyat.</w:t>
      </w:r>
    </w:p>
    <w:p w14:paraId="7CD6130E" w14:textId="77777777" w:rsidR="00F8597D" w:rsidRDefault="00F8597D">
      <w:pPr>
        <w:spacing w:after="0" w:line="276" w:lineRule="auto"/>
        <w:ind w:left="720"/>
        <w:jc w:val="both"/>
        <w:rPr>
          <w:rFonts w:ascii="Times New Roman" w:eastAsia="Times New Roman" w:hAnsi="Times New Roman" w:cs="Times New Roman"/>
          <w:sz w:val="28"/>
          <w:szCs w:val="28"/>
        </w:rPr>
      </w:pPr>
    </w:p>
    <w:p w14:paraId="3BA604DC" w14:textId="070B6C33" w:rsidR="00F8597D" w:rsidRPr="00910EBC" w:rsidRDefault="00816301" w:rsidP="00910EBC">
      <w:pPr>
        <w:spacing w:after="0" w:line="276" w:lineRule="auto"/>
        <w:ind w:firstLine="709"/>
        <w:jc w:val="both"/>
        <w:rPr>
          <w:rFonts w:ascii="Times New Roman" w:eastAsia="Times New Roman" w:hAnsi="Times New Roman" w:cs="Times New Roman"/>
          <w:b/>
          <w:bCs/>
          <w:sz w:val="28"/>
          <w:szCs w:val="28"/>
        </w:rPr>
      </w:pPr>
      <w:r w:rsidRPr="00910EBC">
        <w:rPr>
          <w:rFonts w:ascii="Times New Roman" w:eastAsia="Times New Roman" w:hAnsi="Times New Roman" w:cs="Times New Roman"/>
          <w:b/>
          <w:bCs/>
          <w:sz w:val="28"/>
          <w:szCs w:val="28"/>
        </w:rPr>
        <w:t>Adabiyot fanidan:</w:t>
      </w:r>
    </w:p>
    <w:p w14:paraId="6B1540AA" w14:textId="41E3DC5B" w:rsidR="00F8597D" w:rsidRDefault="00816301" w:rsidP="00910EB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Xalq og‘zaki ijodi va qadimgi dunyo adabiyoti. </w:t>
      </w:r>
    </w:p>
    <w:p w14:paraId="295EA44F" w14:textId="35E2109F" w:rsidR="00F8597D" w:rsidRDefault="00816301" w:rsidP="00910EB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O‘rta asrlar adabiyoti (V – XVI asrlar).</w:t>
      </w:r>
    </w:p>
    <w:p w14:paraId="2ED22991" w14:textId="0A7B4E7E" w:rsidR="00F8597D" w:rsidRDefault="00816301" w:rsidP="00910EB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XVII – XIX asrslar adabiyoti.</w:t>
      </w:r>
    </w:p>
    <w:p w14:paraId="4F91625D" w14:textId="6676F062" w:rsidR="00F8597D" w:rsidRDefault="00816301" w:rsidP="00910EB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XX asr adabiyoti</w:t>
      </w:r>
      <w:r w:rsidR="00910EBC">
        <w:rPr>
          <w:rFonts w:ascii="Times New Roman" w:eastAsia="Times New Roman" w:hAnsi="Times New Roman" w:cs="Times New Roman"/>
          <w:sz w:val="28"/>
          <w:szCs w:val="28"/>
        </w:rPr>
        <w:t>.</w:t>
      </w:r>
    </w:p>
    <w:p w14:paraId="17775697" w14:textId="21878145" w:rsidR="00F8597D" w:rsidRDefault="00816301" w:rsidP="00910EB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Mustaqillik davri adabiyoti</w:t>
      </w:r>
      <w:r w:rsidR="00910EBC">
        <w:rPr>
          <w:rFonts w:ascii="Times New Roman" w:eastAsia="Times New Roman" w:hAnsi="Times New Roman" w:cs="Times New Roman"/>
          <w:sz w:val="28"/>
          <w:szCs w:val="28"/>
        </w:rPr>
        <w:t>.</w:t>
      </w:r>
    </w:p>
    <w:p w14:paraId="5841994C" w14:textId="41E8F839" w:rsidR="00F8597D" w:rsidRDefault="00816301" w:rsidP="00910EB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Adabiyot nazariyasi va g‘azal tahlili.</w:t>
      </w:r>
    </w:p>
    <w:p w14:paraId="7058AA71" w14:textId="77777777" w:rsidR="00F8597D" w:rsidRDefault="00F8597D">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14:paraId="148FA21F" w14:textId="29CB80BE" w:rsidR="00F8597D" w:rsidRDefault="00816301" w:rsidP="00226B95">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Tojik tili va adabiyot fanidan test sinovi asosida pedagoglar bilimini </w:t>
      </w:r>
      <w:r>
        <w:rPr>
          <w:rFonts w:ascii="Times New Roman" w:eastAsia="Times New Roman" w:hAnsi="Times New Roman" w:cs="Times New Roman"/>
          <w:b/>
          <w:color w:val="000000"/>
          <w:sz w:val="28"/>
          <w:szCs w:val="28"/>
        </w:rPr>
        <w:t>b</w:t>
      </w:r>
      <w:r>
        <w:rPr>
          <w:rFonts w:ascii="Times New Roman" w:eastAsia="Times New Roman" w:hAnsi="Times New Roman" w:cs="Times New Roman"/>
          <w:b/>
          <w:color w:val="000000"/>
          <w:sz w:val="28"/>
          <w:szCs w:val="28"/>
        </w:rPr>
        <w:t>a</w:t>
      </w:r>
      <w:r>
        <w:rPr>
          <w:rFonts w:ascii="Times New Roman" w:eastAsia="Times New Roman" w:hAnsi="Times New Roman" w:cs="Times New Roman"/>
          <w:b/>
          <w:color w:val="000000"/>
          <w:sz w:val="28"/>
          <w:szCs w:val="28"/>
        </w:rPr>
        <w:t>h</w:t>
      </w:r>
      <w:r>
        <w:rPr>
          <w:rFonts w:ascii="Times New Roman" w:eastAsia="Times New Roman" w:hAnsi="Times New Roman" w:cs="Times New Roman"/>
          <w:b/>
          <w:color w:val="000000"/>
          <w:sz w:val="28"/>
          <w:szCs w:val="28"/>
        </w:rPr>
        <w:t>olashga qo‘yiladigan talablar</w:t>
      </w:r>
    </w:p>
    <w:p w14:paraId="117607DE" w14:textId="08F54D20" w:rsidR="00F8597D" w:rsidRDefault="00816301" w:rsidP="00226B9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 sinovi asosida tojik tili va adabiyot fanidan pedagoglar bilimi quyidagi</w:t>
      </w:r>
      <w:r w:rsidR="00226B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talablar</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asosida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baholanadi: </w:t>
      </w:r>
    </w:p>
    <w:p w14:paraId="78189ACC" w14:textId="3E551927" w:rsidR="00F8597D" w:rsidRDefault="00816301" w:rsidP="00226B9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nutq tovushlari va harflar, so</w:t>
      </w:r>
      <w:r w:rsidR="00A82A24">
        <w:rPr>
          <w:rFonts w:ascii="Times New Roman" w:eastAsia="Times New Roman" w:hAnsi="Times New Roman" w:cs="Times New Roman"/>
          <w:sz w:val="28"/>
          <w:szCs w:val="28"/>
        </w:rPr>
        <w:t>‘</w:t>
      </w:r>
      <w:r>
        <w:rPr>
          <w:rFonts w:ascii="Times New Roman" w:eastAsia="Times New Roman" w:hAnsi="Times New Roman" w:cs="Times New Roman"/>
          <w:sz w:val="28"/>
          <w:szCs w:val="28"/>
        </w:rPr>
        <w:t>zning asosi va qo‘shimchalari, so‘z tarkibi, o‘zbek tilining</w:t>
      </w:r>
      <w:r>
        <w:rPr>
          <w:rFonts w:ascii="Times New Roman" w:eastAsia="Times New Roman" w:hAnsi="Times New Roman" w:cs="Times New Roman"/>
          <w:sz w:val="28"/>
          <w:szCs w:val="28"/>
        </w:rPr>
        <w:t xml:space="preserve"> imlo tamoyillari,</w:t>
      </w:r>
      <w:r>
        <w:rPr>
          <w:rFonts w:ascii="Times New Roman" w:eastAsia="Times New Roman" w:hAnsi="Times New Roman" w:cs="Times New Roman"/>
          <w:sz w:val="28"/>
          <w:szCs w:val="28"/>
        </w:rPr>
        <w:t xml:space="preserve"> fonetik hodisalar, undo</w:t>
      </w:r>
      <w:r>
        <w:rPr>
          <w:rFonts w:ascii="Times New Roman" w:eastAsia="Times New Roman" w:hAnsi="Times New Roman" w:cs="Times New Roman"/>
          <w:sz w:val="28"/>
          <w:szCs w:val="28"/>
        </w:rPr>
        <w:t>shlarning jarangli va jarangsizligi</w:t>
      </w:r>
      <w:r>
        <w:rPr>
          <w:rFonts w:ascii="Times New Roman" w:eastAsia="Times New Roman" w:hAnsi="Times New Roman" w:cs="Times New Roman"/>
          <w:sz w:val="28"/>
          <w:szCs w:val="28"/>
        </w:rPr>
        <w:t>, qo</w:t>
      </w:r>
      <w:r w:rsidR="00A82A24">
        <w:rPr>
          <w:rFonts w:ascii="Times New Roman" w:eastAsia="Times New Roman" w:hAnsi="Times New Roman" w:cs="Times New Roman"/>
          <w:sz w:val="28"/>
          <w:szCs w:val="28"/>
        </w:rPr>
        <w:t>‘</w:t>
      </w:r>
      <w:r>
        <w:rPr>
          <w:rFonts w:ascii="Times New Roman" w:eastAsia="Times New Roman" w:hAnsi="Times New Roman" w:cs="Times New Roman"/>
          <w:sz w:val="28"/>
          <w:szCs w:val="28"/>
        </w:rPr>
        <w:t>shimchalarning imlosi, qo‘shma va juft so‘zlar imlosi mavzulari doirasida test topshiriqlarini ishlay olishi;</w:t>
      </w:r>
    </w:p>
    <w:p w14:paraId="62F78B6E" w14:textId="2F7925A7" w:rsidR="00F8597D" w:rsidRDefault="00816301" w:rsidP="00226B9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so‘zlarning leksik ma’nosi, bir ma’noli va ko</w:t>
      </w:r>
      <w:r w:rsidR="00A82A24">
        <w:rPr>
          <w:rFonts w:ascii="Times New Roman" w:eastAsia="Times New Roman" w:hAnsi="Times New Roman" w:cs="Times New Roman"/>
          <w:sz w:val="28"/>
          <w:szCs w:val="28"/>
        </w:rPr>
        <w:t>‘</w:t>
      </w:r>
      <w:r>
        <w:rPr>
          <w:rFonts w:ascii="Times New Roman" w:eastAsia="Times New Roman" w:hAnsi="Times New Roman" w:cs="Times New Roman"/>
          <w:sz w:val="28"/>
          <w:szCs w:val="28"/>
        </w:rPr>
        <w:t>p ma’noli so‘zlar, omonimlar va paronimlar, sinonimlar va</w:t>
      </w:r>
      <w:r>
        <w:rPr>
          <w:rFonts w:ascii="Times New Roman" w:eastAsia="Times New Roman" w:hAnsi="Times New Roman" w:cs="Times New Roman"/>
          <w:sz w:val="28"/>
          <w:szCs w:val="28"/>
        </w:rPr>
        <w:t xml:space="preserve"> antonimlar kabi mavzular doirasida test topshiriqlarini ishlay olishi;</w:t>
      </w:r>
    </w:p>
    <w:p w14:paraId="7AB18B0A" w14:textId="41AAD5D4" w:rsidR="00F8597D" w:rsidRDefault="00816301" w:rsidP="00254F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o‘qib tushunish qobiliyatining mavjudligi</w:t>
      </w:r>
      <w:r>
        <w:rPr>
          <w:rFonts w:ascii="Times New Roman" w:eastAsia="Times New Roman" w:hAnsi="Times New Roman" w:cs="Times New Roman"/>
          <w:sz w:val="28"/>
          <w:szCs w:val="28"/>
        </w:rPr>
        <w:t xml:space="preserve"> ya’ni ilmiy yoki badiiy matnni </w:t>
      </w:r>
      <w:r>
        <w:rPr>
          <w:rFonts w:ascii="Times New Roman" w:eastAsia="Times New Roman" w:hAnsi="Times New Roman" w:cs="Times New Roman"/>
          <w:sz w:val="28"/>
          <w:szCs w:val="28"/>
        </w:rPr>
        <w:t>o‘qib topshiriqlarni bajara olishi;</w:t>
      </w:r>
    </w:p>
    <w:p w14:paraId="082FE836" w14:textId="51DA02DA" w:rsidR="00F8597D" w:rsidRDefault="00816301" w:rsidP="00226B9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mustaqil va yordamchi so‘z turkumlari, alohida olingan so‘zlar</w:t>
      </w:r>
      <w:r>
        <w:rPr>
          <w:rFonts w:ascii="Times New Roman" w:eastAsia="Times New Roman" w:hAnsi="Times New Roman" w:cs="Times New Roman"/>
          <w:sz w:val="28"/>
          <w:szCs w:val="28"/>
        </w:rPr>
        <w:t xml:space="preserve"> mav</w:t>
      </w:r>
      <w:r>
        <w:rPr>
          <w:rFonts w:ascii="Times New Roman" w:eastAsia="Times New Roman" w:hAnsi="Times New Roman" w:cs="Times New Roman"/>
          <w:sz w:val="28"/>
          <w:szCs w:val="28"/>
        </w:rPr>
        <w:t>zulari doirasida test topshiriqlarini ishlay olishi;</w:t>
      </w:r>
    </w:p>
    <w:p w14:paraId="30EC108C" w14:textId="0DE71B03" w:rsidR="00F8597D" w:rsidRDefault="00816301" w:rsidP="00226B9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so‘z birikmasi va sodda gap, gapning asosiy qismlari, kirish so‘zlar, kirish birikmaklar va </w:t>
      </w:r>
      <w:r>
        <w:rPr>
          <w:rFonts w:ascii="Times New Roman" w:eastAsia="Times New Roman" w:hAnsi="Times New Roman" w:cs="Times New Roman"/>
          <w:sz w:val="28"/>
          <w:szCs w:val="28"/>
        </w:rPr>
        <w:t>kiritmalar, dialoglar, iqtiboslar, gapning ikkinchi darajali bo‘laklari, kesim va uning ifodalanishi, sodda</w:t>
      </w:r>
      <w:r>
        <w:rPr>
          <w:rFonts w:ascii="Times New Roman" w:eastAsia="Times New Roman" w:hAnsi="Times New Roman" w:cs="Times New Roman"/>
          <w:sz w:val="28"/>
          <w:szCs w:val="28"/>
        </w:rPr>
        <w:t xml:space="preserve"> gaplar, qo‘shma gaplar mavzulari doirasida test topshiriqlarini ishlay olishi;</w:t>
      </w:r>
    </w:p>
    <w:p w14:paraId="6B4395C9" w14:textId="77777777" w:rsidR="00F8597D" w:rsidRDefault="00816301" w:rsidP="00226B9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nutq uslublari, nutq qismlarining ba’zi shakllaridan foydalanish, uslubiy xatolarni aniqlay olishi, badiiy uslubda shevaga xos so‘zlarning qo‘llanishi mavzulari doirasida te</w:t>
      </w:r>
      <w:r>
        <w:rPr>
          <w:rFonts w:ascii="Times New Roman" w:eastAsia="Times New Roman" w:hAnsi="Times New Roman" w:cs="Times New Roman"/>
          <w:sz w:val="28"/>
          <w:szCs w:val="28"/>
        </w:rPr>
        <w:t>st topshiriqlarini ishlay olishi;</w:t>
      </w:r>
    </w:p>
    <w:p w14:paraId="1AD63270" w14:textId="78F03DC1" w:rsidR="00F8597D" w:rsidRDefault="00816301" w:rsidP="00226B9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 xml:space="preserve">xalq og‘zaki ijodi va qadimgi dunyo adabiyoti, o‘rta asrlar adabiyoti, </w:t>
      </w:r>
      <w:r w:rsidR="00BF234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XVII – </w:t>
      </w:r>
      <w:r>
        <w:rPr>
          <w:rFonts w:ascii="Times New Roman" w:eastAsia="Times New Roman" w:hAnsi="Times New Roman" w:cs="Times New Roman"/>
          <w:sz w:val="28"/>
          <w:szCs w:val="28"/>
        </w:rPr>
        <w:t>XIX asrlar jahon va tojik</w:t>
      </w:r>
      <w:r>
        <w:rPr>
          <w:rFonts w:ascii="Times New Roman" w:eastAsia="Times New Roman" w:hAnsi="Times New Roman" w:cs="Times New Roman"/>
          <w:sz w:val="28"/>
          <w:szCs w:val="28"/>
        </w:rPr>
        <w:t xml:space="preserve"> adabiyoti, XX asr jahon va tojik adabiyoti </w:t>
      </w:r>
      <w:r>
        <w:rPr>
          <w:rFonts w:ascii="Times New Roman" w:eastAsia="Times New Roman" w:hAnsi="Times New Roman" w:cs="Times New Roman"/>
          <w:sz w:val="28"/>
          <w:szCs w:val="28"/>
        </w:rPr>
        <w:lastRenderedPageBreak/>
        <w:t>mavzulari doirasida test topshiriqlarini ishlay olishi (</w:t>
      </w:r>
      <w:r>
        <w:rPr>
          <w:rFonts w:ascii="Times New Roman" w:eastAsia="Times New Roman" w:hAnsi="Times New Roman" w:cs="Times New Roman"/>
          <w:sz w:val="28"/>
          <w:szCs w:val="28"/>
        </w:rPr>
        <w:t>jumladan, So</w:t>
      </w:r>
      <w:r>
        <w:rPr>
          <w:rFonts w:ascii="Times New Roman" w:eastAsia="Times New Roman" w:hAnsi="Times New Roman" w:cs="Times New Roman"/>
          <w:sz w:val="28"/>
          <w:szCs w:val="28"/>
        </w:rPr>
        <w:t xml:space="preserve">moniylar davri adabiyoti, Imom </w:t>
      </w:r>
      <w:r w:rsidR="00BF2340">
        <w:rPr>
          <w:rFonts w:ascii="Times New Roman" w:eastAsia="Times New Roman" w:hAnsi="Times New Roman" w:cs="Times New Roman"/>
          <w:sz w:val="28"/>
          <w:szCs w:val="28"/>
        </w:rPr>
        <w:t>Al-</w:t>
      </w:r>
      <w:r>
        <w:rPr>
          <w:rFonts w:ascii="Times New Roman" w:eastAsia="Times New Roman" w:hAnsi="Times New Roman" w:cs="Times New Roman"/>
          <w:sz w:val="28"/>
          <w:szCs w:val="28"/>
        </w:rPr>
        <w:t>Buxoriy, Muhammad Avfi</w:t>
      </w:r>
      <w:r>
        <w:rPr>
          <w:rFonts w:ascii="Times New Roman" w:eastAsia="Times New Roman" w:hAnsi="Times New Roman" w:cs="Times New Roman"/>
          <w:sz w:val="28"/>
          <w:szCs w:val="28"/>
        </w:rPr>
        <w:t xml:space="preserve"> Buxoroiy ijodiga doir </w:t>
      </w:r>
      <w:r>
        <w:rPr>
          <w:rFonts w:ascii="Times New Roman" w:eastAsia="Times New Roman" w:hAnsi="Times New Roman" w:cs="Times New Roman"/>
          <w:sz w:val="28"/>
          <w:szCs w:val="28"/>
        </w:rPr>
        <w:t>mavzular bilan bog‘liq tahlillarni amalga oshira olishi);</w:t>
      </w:r>
    </w:p>
    <w:p w14:paraId="2659B440" w14:textId="6C5B1D93" w:rsidR="00F8597D" w:rsidRDefault="00816301" w:rsidP="00226B9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mustaqillik davri tojik</w:t>
      </w:r>
      <w:r>
        <w:rPr>
          <w:rFonts w:ascii="Times New Roman" w:eastAsia="Times New Roman" w:hAnsi="Times New Roman" w:cs="Times New Roman"/>
          <w:sz w:val="28"/>
          <w:szCs w:val="28"/>
        </w:rPr>
        <w:t xml:space="preserve"> she’riyati, mustaqillik davri tojik </w:t>
      </w:r>
      <w:r>
        <w:rPr>
          <w:rFonts w:ascii="Times New Roman" w:eastAsia="Times New Roman" w:hAnsi="Times New Roman" w:cs="Times New Roman"/>
          <w:sz w:val="28"/>
          <w:szCs w:val="28"/>
        </w:rPr>
        <w:t>nasri, badiiy xarakter va adabiy tip, mustaqillik davri</w:t>
      </w:r>
      <w:r>
        <w:rPr>
          <w:rFonts w:ascii="Times New Roman" w:eastAsia="Times New Roman" w:hAnsi="Times New Roman" w:cs="Times New Roman"/>
          <w:sz w:val="28"/>
          <w:szCs w:val="28"/>
        </w:rPr>
        <w:t xml:space="preserve"> tojik</w:t>
      </w:r>
      <w:r>
        <w:rPr>
          <w:rFonts w:ascii="Times New Roman" w:eastAsia="Times New Roman" w:hAnsi="Times New Roman" w:cs="Times New Roman"/>
          <w:sz w:val="28"/>
          <w:szCs w:val="28"/>
        </w:rPr>
        <w:t xml:space="preserve"> dramaturgiyasi, she’r tuzilishi, qofiya, radif, raviy kabi badiiy san’atlar mavzulari doirasida test topshiriqlarini ishlay olishi;</w:t>
      </w:r>
    </w:p>
    <w:p w14:paraId="5A64D29D" w14:textId="7E8A8357" w:rsidR="00F8597D" w:rsidRDefault="00816301" w:rsidP="00226B9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adabiyot nazariyasiga, adabiyotshunoslikning tarkibiy qismlariga doir test topshiriqlarini ishlay olishi, mu</w:t>
      </w:r>
      <w:r>
        <w:rPr>
          <w:rFonts w:ascii="Times New Roman" w:eastAsia="Times New Roman" w:hAnsi="Times New Roman" w:cs="Times New Roman"/>
          <w:sz w:val="28"/>
          <w:szCs w:val="28"/>
        </w:rPr>
        <w:t>mtoz adabiyot vakillarining ijod namunalari bo‘lgan g‘azal, qit’a va ruboiy kabilarni</w:t>
      </w:r>
      <w:r>
        <w:rPr>
          <w:rFonts w:ascii="Times New Roman" w:eastAsia="Times New Roman" w:hAnsi="Times New Roman" w:cs="Times New Roman"/>
          <w:sz w:val="28"/>
          <w:szCs w:val="28"/>
        </w:rPr>
        <w:t xml:space="preserve"> tahlil qila olishi;</w:t>
      </w:r>
    </w:p>
    <w:p w14:paraId="68F0C94B" w14:textId="18686664" w:rsidR="00F8597D" w:rsidRDefault="00816301" w:rsidP="00226B9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jahon adabiyoti vakillari bo‘lgan Chingiz Aytmatov, Rasul Hamzatov, Janni Rodari, Jyul Vern, Jek </w:t>
      </w:r>
      <w:r w:rsidR="00BF2340">
        <w:rPr>
          <w:rFonts w:ascii="Times New Roman" w:eastAsia="Times New Roman" w:hAnsi="Times New Roman" w:cs="Times New Roman"/>
          <w:sz w:val="28"/>
          <w:szCs w:val="28"/>
        </w:rPr>
        <w:t>L</w:t>
      </w:r>
      <w:r>
        <w:rPr>
          <w:rFonts w:ascii="Times New Roman" w:eastAsia="Times New Roman" w:hAnsi="Times New Roman" w:cs="Times New Roman"/>
          <w:sz w:val="28"/>
          <w:szCs w:val="28"/>
        </w:rPr>
        <w:t>ondon, Nimo Yushinch, Sergey Yesenin, Nodar Dum</w:t>
      </w:r>
      <w:r>
        <w:rPr>
          <w:rFonts w:ascii="Times New Roman" w:eastAsia="Times New Roman" w:hAnsi="Times New Roman" w:cs="Times New Roman"/>
          <w:sz w:val="28"/>
          <w:szCs w:val="28"/>
        </w:rPr>
        <w:t>badze, Chexov kabi ijodkorlarning</w:t>
      </w:r>
      <w:r>
        <w:rPr>
          <w:rFonts w:ascii="Times New Roman" w:eastAsia="Times New Roman" w:hAnsi="Times New Roman" w:cs="Times New Roman"/>
          <w:sz w:val="28"/>
          <w:szCs w:val="28"/>
        </w:rPr>
        <w:t xml:space="preserve"> ijodi bilan bog‘liq test topshiriqlarini bajara olishi.</w:t>
      </w:r>
    </w:p>
    <w:p w14:paraId="7867308A" w14:textId="31119590" w:rsidR="00F8597D" w:rsidRDefault="00816301" w:rsidP="00226B95">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tojik adabiyotining zabardast vakillari bo‘lgan Avuabdulloh Rudakiy, Firdavsiy, Umar Xayyom, Sanoiy, Attor, Rumiy, Ibn Sino, Nizomiy, Kamoli Xujandiy, </w:t>
      </w:r>
      <w:r>
        <w:rPr>
          <w:rFonts w:ascii="Times New Roman" w:eastAsia="Times New Roman" w:hAnsi="Times New Roman" w:cs="Times New Roman"/>
          <w:sz w:val="28"/>
          <w:szCs w:val="28"/>
        </w:rPr>
        <w:t>Dehlaviy,</w:t>
      </w:r>
      <w:r>
        <w:rPr>
          <w:rFonts w:ascii="Times New Roman" w:eastAsia="Times New Roman" w:hAnsi="Times New Roman" w:cs="Times New Roman"/>
          <w:sz w:val="28"/>
          <w:szCs w:val="28"/>
        </w:rPr>
        <w:t xml:space="preserve"> Ubayd Zokoniy, Sa’diy Sheroziy, Hofiz Sheroziy, Abdurahmon Jomiy, Zayniddin Vosifiy, Alisher Navoiy, Koshifiy, Hiloliy, Bedil, Zebuniso, Shohin, Mushfiqiy, Ahmad Donish, Sadriddin Ayniy, Lohutiy, Mirzo Tursunzoda, Jalol Ikrimiy, loiq va boshqalar ijodi ka</w:t>
      </w:r>
      <w:r>
        <w:rPr>
          <w:rFonts w:ascii="Times New Roman" w:eastAsia="Times New Roman" w:hAnsi="Times New Roman" w:cs="Times New Roman"/>
          <w:sz w:val="28"/>
          <w:szCs w:val="28"/>
        </w:rPr>
        <w:t>bi mavzular doirasida test topshiriqlarini ishlay olishi.</w:t>
      </w:r>
    </w:p>
    <w:p w14:paraId="29BE065C" w14:textId="77777777" w:rsidR="00F8597D" w:rsidRDefault="00F8597D" w:rsidP="00226B9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
    <w:p w14:paraId="7A06C45F" w14:textId="77777777" w:rsidR="00F8597D" w:rsidRDefault="00816301" w:rsidP="00747726">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Test sinovlari yordamida tojik tili va adabiyot fani bo‘yicha bilimlarni aniqlashda quyidagi aqliy faoliyat turlari baholanadi:</w:t>
      </w:r>
    </w:p>
    <w:p w14:paraId="065B2C70" w14:textId="77777777" w:rsidR="00F8597D" w:rsidRDefault="00816301" w:rsidP="00747726">
      <w:pPr>
        <w:numPr>
          <w:ilvl w:val="0"/>
          <w:numId w:val="2"/>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 – 20 ta test savoli</w:t>
      </w:r>
    </w:p>
    <w:p w14:paraId="72C486D9" w14:textId="77777777" w:rsidR="00F8597D" w:rsidRDefault="00816301" w:rsidP="00747726">
      <w:pPr>
        <w:numPr>
          <w:ilvl w:val="0"/>
          <w:numId w:val="2"/>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yuritish – 10 ta test savoli</w:t>
      </w:r>
    </w:p>
    <w:p w14:paraId="78761B94" w14:textId="77777777" w:rsidR="00F8597D" w:rsidRDefault="00816301" w:rsidP="00747726">
      <w:pPr>
        <w:numPr>
          <w:ilvl w:val="0"/>
          <w:numId w:val="2"/>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 qilish – 10 ta test savoli</w:t>
      </w:r>
    </w:p>
    <w:p w14:paraId="660CFA91" w14:textId="77777777" w:rsidR="00F8597D" w:rsidRDefault="00F8597D" w:rsidP="00747726">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
    <w:p w14:paraId="1AF58BFB" w14:textId="17CCFEE2" w:rsidR="00F8597D" w:rsidRDefault="00816301" w:rsidP="00747726">
      <w:pPr>
        <w:widowControl w:val="0"/>
        <w:numPr>
          <w:ilvl w:val="0"/>
          <w:numId w:val="1"/>
        </w:numPr>
        <w:pBdr>
          <w:top w:val="nil"/>
          <w:left w:val="nil"/>
          <w:bottom w:val="nil"/>
          <w:right w:val="nil"/>
          <w:between w:val="nil"/>
        </w:pBdr>
        <w:tabs>
          <w:tab w:val="left" w:pos="426"/>
        </w:tabs>
        <w:spacing w:after="0" w:line="276" w:lineRule="auto"/>
        <w:ind w:left="0" w:right="-1"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Vazir jamg‘armasi ustamasiga talabgor pedagoglar uchun tojik tili va adabiyot fanidan testlar spetsifikatsiyasi</w:t>
      </w:r>
    </w:p>
    <w:tbl>
      <w:tblPr>
        <w:tblStyle w:val="ac"/>
        <w:tblW w:w="95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610"/>
        <w:gridCol w:w="1353"/>
        <w:gridCol w:w="2607"/>
      </w:tblGrid>
      <w:tr w:rsidR="00F8597D" w14:paraId="0830985E" w14:textId="77777777" w:rsidTr="00747726">
        <w:tc>
          <w:tcPr>
            <w:tcW w:w="1984" w:type="dxa"/>
            <w:shd w:val="clear" w:color="auto" w:fill="auto"/>
            <w:vAlign w:val="center"/>
          </w:tcPr>
          <w:p w14:paraId="1F344FD9" w14:textId="652C4031" w:rsidR="00F8597D" w:rsidRDefault="00816301">
            <w:pPr>
              <w:widowControl w:val="0"/>
              <w:spacing w:line="276" w:lineRule="auto"/>
              <w:jc w:val="center"/>
              <w:rPr>
                <w:rFonts w:ascii="Times New Roman" w:eastAsia="Times New Roman" w:hAnsi="Times New Roman" w:cs="Times New Roman"/>
                <w:b/>
                <w:sz w:val="28"/>
                <w:szCs w:val="28"/>
              </w:rPr>
            </w:pPr>
            <w:r w:rsidRPr="003839CD">
              <w:rPr>
                <w:rFonts w:ascii="Times New Roman" w:eastAsia="Times New Roman" w:hAnsi="Times New Roman" w:cs="Times New Roman"/>
                <w:sz w:val="28"/>
                <w:szCs w:val="28"/>
                <w:lang w:val="en-US"/>
              </w:rPr>
              <w:br/>
            </w:r>
            <w:r>
              <w:rPr>
                <w:rFonts w:ascii="Times New Roman" w:eastAsia="Times New Roman" w:hAnsi="Times New Roman" w:cs="Times New Roman"/>
                <w:b/>
                <w:sz w:val="28"/>
                <w:szCs w:val="28"/>
              </w:rPr>
              <w:t>Mazmun sohasi</w:t>
            </w:r>
          </w:p>
        </w:tc>
        <w:tc>
          <w:tcPr>
            <w:tcW w:w="3610" w:type="dxa"/>
            <w:shd w:val="clear" w:color="auto" w:fill="auto"/>
            <w:vAlign w:val="center"/>
          </w:tcPr>
          <w:p w14:paraId="34E80190" w14:textId="77777777" w:rsidR="00F8597D" w:rsidRDefault="00816301">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Bo‘lim</w:t>
            </w:r>
          </w:p>
        </w:tc>
        <w:tc>
          <w:tcPr>
            <w:tcW w:w="1353" w:type="dxa"/>
            <w:shd w:val="clear" w:color="auto" w:fill="auto"/>
            <w:vAlign w:val="center"/>
          </w:tcPr>
          <w:p w14:paraId="4390C0F6" w14:textId="77777777" w:rsidR="00F8597D" w:rsidRDefault="00816301">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2607" w:type="dxa"/>
            <w:shd w:val="clear" w:color="auto" w:fill="auto"/>
            <w:vAlign w:val="center"/>
          </w:tcPr>
          <w:p w14:paraId="23477A6E" w14:textId="3D96AD36" w:rsidR="00F8597D" w:rsidRDefault="00816301">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w:t>
            </w:r>
            <w:r>
              <w:rPr>
                <w:rFonts w:ascii="Times New Roman" w:eastAsia="Times New Roman" w:hAnsi="Times New Roman" w:cs="Times New Roman"/>
                <w:b/>
                <w:sz w:val="28"/>
                <w:szCs w:val="28"/>
              </w:rPr>
              <w:t xml:space="preserve">igan aqliy </w:t>
            </w:r>
            <w:r>
              <w:rPr>
                <w:rFonts w:ascii="Times New Roman" w:eastAsia="Times New Roman" w:hAnsi="Times New Roman" w:cs="Times New Roman"/>
                <w:b/>
                <w:sz w:val="28"/>
                <w:szCs w:val="28"/>
              </w:rPr>
              <w:t>faoliyat turi</w:t>
            </w:r>
          </w:p>
        </w:tc>
      </w:tr>
      <w:tr w:rsidR="00F8597D" w14:paraId="30BD5A26" w14:textId="77777777" w:rsidTr="00747726">
        <w:trPr>
          <w:trHeight w:val="324"/>
        </w:trPr>
        <w:tc>
          <w:tcPr>
            <w:tcW w:w="1984" w:type="dxa"/>
            <w:vMerge w:val="restart"/>
            <w:shd w:val="clear" w:color="auto" w:fill="auto"/>
            <w:vAlign w:val="center"/>
          </w:tcPr>
          <w:p w14:paraId="4B520FC9"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Fonetika. Orfografiya.</w:t>
            </w:r>
          </w:p>
          <w:p w14:paraId="2634705B"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(Tojik va jahon xalq og‘zaki ijodi )</w:t>
            </w:r>
          </w:p>
        </w:tc>
        <w:tc>
          <w:tcPr>
            <w:tcW w:w="3610" w:type="dxa"/>
            <w:vMerge w:val="restart"/>
            <w:shd w:val="clear" w:color="auto" w:fill="auto"/>
            <w:vAlign w:val="center"/>
          </w:tcPr>
          <w:p w14:paraId="05AE0311" w14:textId="4F6A23B4"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Nutq tovushlari va harflar; tojik tilining imlo tamoyillari;</w:t>
            </w:r>
            <w:r w:rsidR="007477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fonetik hodisalar;</w:t>
            </w:r>
            <w:r w:rsidR="00FA26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xalq og‘zaki ijodi va qadimgi dunyo adabiyoti</w:t>
            </w:r>
          </w:p>
        </w:tc>
        <w:tc>
          <w:tcPr>
            <w:tcW w:w="1353" w:type="dxa"/>
            <w:vMerge w:val="restart"/>
            <w:shd w:val="clear" w:color="auto" w:fill="auto"/>
            <w:vAlign w:val="center"/>
          </w:tcPr>
          <w:p w14:paraId="7FB85B72"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07" w:type="dxa"/>
            <w:shd w:val="clear" w:color="auto" w:fill="auto"/>
            <w:vAlign w:val="center"/>
          </w:tcPr>
          <w:p w14:paraId="5E990E10" w14:textId="77777777" w:rsidR="00F8597D" w:rsidRDefault="00816301">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F8597D" w14:paraId="0C4AFCE4" w14:textId="77777777" w:rsidTr="00747726">
        <w:trPr>
          <w:trHeight w:val="324"/>
        </w:trPr>
        <w:tc>
          <w:tcPr>
            <w:tcW w:w="1984" w:type="dxa"/>
            <w:vMerge/>
            <w:shd w:val="clear" w:color="auto" w:fill="auto"/>
            <w:vAlign w:val="center"/>
          </w:tcPr>
          <w:p w14:paraId="6B383194"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610" w:type="dxa"/>
            <w:vMerge/>
            <w:shd w:val="clear" w:color="auto" w:fill="auto"/>
            <w:vAlign w:val="center"/>
          </w:tcPr>
          <w:p w14:paraId="65D2E96F"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53" w:type="dxa"/>
            <w:vMerge/>
            <w:shd w:val="clear" w:color="auto" w:fill="auto"/>
            <w:vAlign w:val="center"/>
          </w:tcPr>
          <w:p w14:paraId="67522C1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07" w:type="dxa"/>
            <w:shd w:val="clear" w:color="auto" w:fill="auto"/>
            <w:vAlign w:val="center"/>
          </w:tcPr>
          <w:p w14:paraId="5672C70C"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49D97AA0" w14:textId="77777777" w:rsidTr="00747726">
        <w:trPr>
          <w:trHeight w:val="288"/>
        </w:trPr>
        <w:tc>
          <w:tcPr>
            <w:tcW w:w="1984" w:type="dxa"/>
            <w:vMerge/>
            <w:shd w:val="clear" w:color="auto" w:fill="auto"/>
            <w:vAlign w:val="center"/>
          </w:tcPr>
          <w:p w14:paraId="33D46F07"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77B41BDB"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539DA93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6271FBE5" w14:textId="77777777" w:rsidR="00F8597D" w:rsidRDefault="00816301">
            <w:pPr>
              <w:widowControl w:val="0"/>
              <w:spacing w:line="276"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Qo‘llash</w:t>
            </w:r>
          </w:p>
        </w:tc>
      </w:tr>
      <w:tr w:rsidR="00F8597D" w14:paraId="18E8BE96" w14:textId="77777777" w:rsidTr="00747726">
        <w:trPr>
          <w:trHeight w:val="288"/>
        </w:trPr>
        <w:tc>
          <w:tcPr>
            <w:tcW w:w="1984" w:type="dxa"/>
            <w:vMerge/>
            <w:shd w:val="clear" w:color="auto" w:fill="auto"/>
            <w:vAlign w:val="center"/>
          </w:tcPr>
          <w:p w14:paraId="37421E52"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i/>
                <w:sz w:val="28"/>
                <w:szCs w:val="28"/>
              </w:rPr>
            </w:pPr>
          </w:p>
        </w:tc>
        <w:tc>
          <w:tcPr>
            <w:tcW w:w="3610" w:type="dxa"/>
            <w:vMerge/>
            <w:shd w:val="clear" w:color="auto" w:fill="auto"/>
            <w:vAlign w:val="center"/>
          </w:tcPr>
          <w:p w14:paraId="7E921397"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i/>
                <w:sz w:val="28"/>
                <w:szCs w:val="28"/>
              </w:rPr>
            </w:pPr>
          </w:p>
        </w:tc>
        <w:tc>
          <w:tcPr>
            <w:tcW w:w="1353" w:type="dxa"/>
            <w:vMerge/>
            <w:shd w:val="clear" w:color="auto" w:fill="auto"/>
            <w:vAlign w:val="center"/>
          </w:tcPr>
          <w:p w14:paraId="450685F6"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i/>
                <w:sz w:val="28"/>
                <w:szCs w:val="28"/>
              </w:rPr>
            </w:pPr>
          </w:p>
        </w:tc>
        <w:tc>
          <w:tcPr>
            <w:tcW w:w="2607" w:type="dxa"/>
            <w:shd w:val="clear" w:color="auto" w:fill="auto"/>
            <w:vAlign w:val="center"/>
          </w:tcPr>
          <w:p w14:paraId="264DFCD2"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F8597D" w14:paraId="2DABCD61" w14:textId="77777777" w:rsidTr="00747726">
        <w:trPr>
          <w:trHeight w:val="288"/>
        </w:trPr>
        <w:tc>
          <w:tcPr>
            <w:tcW w:w="1984" w:type="dxa"/>
            <w:vMerge w:val="restart"/>
            <w:shd w:val="clear" w:color="auto" w:fill="auto"/>
          </w:tcPr>
          <w:p w14:paraId="33E4401B" w14:textId="77777777" w:rsidR="00F8597D" w:rsidRDefault="00F8597D">
            <w:pPr>
              <w:widowControl w:val="0"/>
              <w:spacing w:line="276" w:lineRule="auto"/>
              <w:jc w:val="both"/>
              <w:rPr>
                <w:rFonts w:ascii="Times New Roman" w:eastAsia="Times New Roman" w:hAnsi="Times New Roman" w:cs="Times New Roman"/>
                <w:b/>
                <w:sz w:val="28"/>
                <w:szCs w:val="28"/>
              </w:rPr>
            </w:pPr>
          </w:p>
          <w:p w14:paraId="567C2DD0"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Leksikologiya. Frazeologiya</w:t>
            </w:r>
          </w:p>
          <w:p w14:paraId="74F674E1"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Qadimgi tojik  adabiyot va qadimgi dunyo adabiyoti:</w:t>
            </w:r>
            <w:r>
              <w:rPr>
                <w:rFonts w:ascii="Times New Roman" w:eastAsia="Times New Roman" w:hAnsi="Times New Roman" w:cs="Times New Roman"/>
                <w:sz w:val="28"/>
                <w:szCs w:val="28"/>
              </w:rPr>
              <w:t xml:space="preserve"> </w:t>
            </w:r>
          </w:p>
        </w:tc>
        <w:tc>
          <w:tcPr>
            <w:tcW w:w="3610" w:type="dxa"/>
            <w:vMerge w:val="restart"/>
            <w:shd w:val="clear" w:color="auto" w:fill="auto"/>
            <w:vAlign w:val="center"/>
          </w:tcPr>
          <w:p w14:paraId="2DEEC04B"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So‘zlarning leksik ma’nosi; Iboralar; omonimlar, paronimlar, sinonimlar va antonimlar; </w:t>
            </w:r>
          </w:p>
          <w:p w14:paraId="3B53CE18" w14:textId="4FFBEB78"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qadimgi tojik adabiyot  va qadimgi dunyo adabiyoti: Rudakiy, Sanoiy, Attor, Rumiy.</w:t>
            </w:r>
          </w:p>
          <w:p w14:paraId="19164830" w14:textId="25989D71"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w:t>
            </w:r>
            <w:r>
              <w:rPr>
                <w:rFonts w:ascii="Times New Roman" w:eastAsia="Times New Roman" w:hAnsi="Times New Roman" w:cs="Times New Roman"/>
                <w:sz w:val="28"/>
                <w:szCs w:val="28"/>
              </w:rPr>
              <w:t xml:space="preserve">rdavsiy, Umar Xayyom, Sanoiy, Attor, Rumiy, Ibn Sino, Nizomiy, Kamoli Xujandiy, </w:t>
            </w:r>
            <w:r>
              <w:rPr>
                <w:rFonts w:ascii="Times New Roman" w:eastAsia="Times New Roman" w:hAnsi="Times New Roman" w:cs="Times New Roman"/>
                <w:sz w:val="28"/>
                <w:szCs w:val="28"/>
              </w:rPr>
              <w:t>Dehlaviy, Ubayd Zokoniy, Sa’diy Sheroziy, Hofiz Sheroziy, Abdurahmon Jomiy</w:t>
            </w:r>
          </w:p>
        </w:tc>
        <w:tc>
          <w:tcPr>
            <w:tcW w:w="1353" w:type="dxa"/>
            <w:vMerge w:val="restart"/>
            <w:shd w:val="clear" w:color="auto" w:fill="auto"/>
            <w:vAlign w:val="center"/>
          </w:tcPr>
          <w:p w14:paraId="06DC0846"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07" w:type="dxa"/>
            <w:shd w:val="clear" w:color="auto" w:fill="auto"/>
            <w:vAlign w:val="center"/>
          </w:tcPr>
          <w:p w14:paraId="423606B3"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132D9172" w14:textId="77777777" w:rsidTr="00747726">
        <w:trPr>
          <w:trHeight w:val="228"/>
        </w:trPr>
        <w:tc>
          <w:tcPr>
            <w:tcW w:w="1984" w:type="dxa"/>
            <w:vMerge/>
            <w:shd w:val="clear" w:color="auto" w:fill="auto"/>
          </w:tcPr>
          <w:p w14:paraId="32F2DF9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2A78D6D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78D78D6F"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0059E186" w14:textId="4EBF8D32"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0AF7250D" w14:textId="77777777" w:rsidTr="00747726">
        <w:trPr>
          <w:trHeight w:val="228"/>
        </w:trPr>
        <w:tc>
          <w:tcPr>
            <w:tcW w:w="1984" w:type="dxa"/>
            <w:vMerge/>
            <w:shd w:val="clear" w:color="auto" w:fill="auto"/>
          </w:tcPr>
          <w:p w14:paraId="56318BFE"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45D485B7"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051AA5D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6A599D5F"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26B1F037" w14:textId="77777777" w:rsidTr="00747726">
        <w:trPr>
          <w:trHeight w:val="396"/>
        </w:trPr>
        <w:tc>
          <w:tcPr>
            <w:tcW w:w="1984" w:type="dxa"/>
            <w:vMerge/>
            <w:shd w:val="clear" w:color="auto" w:fill="auto"/>
          </w:tcPr>
          <w:p w14:paraId="4655078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470F0C3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2754F7C5"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01B20D39"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F8597D" w14:paraId="79F42F77" w14:textId="77777777" w:rsidTr="00747726">
        <w:trPr>
          <w:trHeight w:val="275"/>
        </w:trPr>
        <w:tc>
          <w:tcPr>
            <w:tcW w:w="1984" w:type="dxa"/>
            <w:vMerge/>
            <w:shd w:val="clear" w:color="auto" w:fill="auto"/>
          </w:tcPr>
          <w:p w14:paraId="135943C7"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6289F2F2"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613A1CF5"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0D75C430" w14:textId="26872004"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F8597D" w14:paraId="0337D8AF" w14:textId="77777777" w:rsidTr="00747726">
        <w:trPr>
          <w:trHeight w:val="2537"/>
        </w:trPr>
        <w:tc>
          <w:tcPr>
            <w:tcW w:w="1984" w:type="dxa"/>
            <w:vMerge/>
            <w:shd w:val="clear" w:color="auto" w:fill="auto"/>
          </w:tcPr>
          <w:p w14:paraId="27CDD3C1"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1E415FC4"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4D03B513"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22466FB3"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6F750EC1" w14:textId="77777777" w:rsidTr="00747726">
        <w:tc>
          <w:tcPr>
            <w:tcW w:w="1984" w:type="dxa"/>
            <w:vMerge w:val="restart"/>
            <w:shd w:val="clear" w:color="auto" w:fill="auto"/>
          </w:tcPr>
          <w:p w14:paraId="10805CF6" w14:textId="77777777" w:rsidR="00F8597D" w:rsidRDefault="00F8597D">
            <w:pPr>
              <w:widowControl w:val="0"/>
              <w:spacing w:line="276" w:lineRule="auto"/>
              <w:jc w:val="both"/>
              <w:rPr>
                <w:rFonts w:ascii="Times New Roman" w:eastAsia="Times New Roman" w:hAnsi="Times New Roman" w:cs="Times New Roman"/>
                <w:b/>
                <w:sz w:val="28"/>
                <w:szCs w:val="28"/>
              </w:rPr>
            </w:pPr>
          </w:p>
          <w:p w14:paraId="277B035E" w14:textId="77777777" w:rsidR="00F8597D" w:rsidRDefault="00F8597D">
            <w:pPr>
              <w:widowControl w:val="0"/>
              <w:spacing w:line="276" w:lineRule="auto"/>
              <w:jc w:val="both"/>
              <w:rPr>
                <w:rFonts w:ascii="Times New Roman" w:eastAsia="Times New Roman" w:hAnsi="Times New Roman" w:cs="Times New Roman"/>
                <w:b/>
                <w:sz w:val="28"/>
                <w:szCs w:val="28"/>
              </w:rPr>
            </w:pPr>
          </w:p>
          <w:p w14:paraId="353CE7E5" w14:textId="665ABB70"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Morfemika.</w:t>
            </w:r>
          </w:p>
          <w:p w14:paraId="7C98FF40"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So‘z yasalishi.</w:t>
            </w:r>
          </w:p>
          <w:p w14:paraId="42B95729" w14:textId="77777777" w:rsidR="00747726"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Jahon adabiyoti: </w:t>
            </w:r>
            <w:r>
              <w:rPr>
                <w:rFonts w:ascii="Times New Roman" w:eastAsia="Times New Roman" w:hAnsi="Times New Roman" w:cs="Times New Roman"/>
                <w:sz w:val="28"/>
                <w:szCs w:val="28"/>
              </w:rPr>
              <w:t>Chexov, Jek London, Nimo Yushinch</w:t>
            </w:r>
            <w:r w:rsidR="00747726">
              <w:rPr>
                <w:rFonts w:ascii="Times New Roman" w:eastAsia="Times New Roman" w:hAnsi="Times New Roman" w:cs="Times New Roman"/>
                <w:sz w:val="28"/>
                <w:szCs w:val="28"/>
              </w:rPr>
              <w:br/>
            </w:r>
            <w:r>
              <w:rPr>
                <w:rFonts w:ascii="Times New Roman" w:eastAsia="Times New Roman" w:hAnsi="Times New Roman" w:cs="Times New Roman"/>
                <w:b/>
                <w:sz w:val="28"/>
                <w:szCs w:val="28"/>
              </w:rPr>
              <w:t>Tojik</w:t>
            </w:r>
          </w:p>
          <w:p w14:paraId="148529E5" w14:textId="73EC139D"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adabiyoti: </w:t>
            </w:r>
            <w:r>
              <w:rPr>
                <w:rFonts w:ascii="Times New Roman" w:eastAsia="Times New Roman" w:hAnsi="Times New Roman" w:cs="Times New Roman"/>
                <w:sz w:val="28"/>
                <w:szCs w:val="28"/>
              </w:rPr>
              <w:t>Ahmad Donish, Sadriddin Ayniy, Lohutiy, Mirzo Tursunzoda, Jalol Ikrimiy, loiq</w:t>
            </w:r>
          </w:p>
        </w:tc>
        <w:tc>
          <w:tcPr>
            <w:tcW w:w="3610" w:type="dxa"/>
            <w:vMerge w:val="restart"/>
            <w:shd w:val="clear" w:color="auto" w:fill="auto"/>
            <w:vAlign w:val="center"/>
          </w:tcPr>
          <w:p w14:paraId="53A5028B"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So‘zning asos va qo‘shimchalari; </w:t>
            </w:r>
          </w:p>
          <w:p w14:paraId="7C5F6BDA" w14:textId="5B5193BD"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so‘z tarkibi; </w:t>
            </w:r>
            <w:r>
              <w:rPr>
                <w:rFonts w:ascii="Times New Roman" w:eastAsia="Times New Roman" w:hAnsi="Times New Roman" w:cs="Times New Roman"/>
                <w:sz w:val="28"/>
                <w:szCs w:val="28"/>
              </w:rPr>
              <w:t>jahon adabiyoti va o‘zbek</w:t>
            </w:r>
            <w:r>
              <w:rPr>
                <w:rFonts w:ascii="Times New Roman" w:eastAsia="Times New Roman" w:hAnsi="Times New Roman" w:cs="Times New Roman"/>
                <w:sz w:val="28"/>
                <w:szCs w:val="28"/>
              </w:rPr>
              <w:t xml:space="preserve"> adabiyoti</w:t>
            </w:r>
          </w:p>
        </w:tc>
        <w:tc>
          <w:tcPr>
            <w:tcW w:w="1353" w:type="dxa"/>
            <w:tcBorders>
              <w:bottom w:val="nil"/>
            </w:tcBorders>
            <w:shd w:val="clear" w:color="auto" w:fill="auto"/>
            <w:vAlign w:val="center"/>
          </w:tcPr>
          <w:p w14:paraId="73B996D5" w14:textId="77777777" w:rsidR="00F8597D" w:rsidRDefault="00F8597D">
            <w:pPr>
              <w:widowControl w:val="0"/>
              <w:spacing w:line="276" w:lineRule="auto"/>
              <w:jc w:val="center"/>
              <w:rPr>
                <w:rFonts w:ascii="Times New Roman" w:eastAsia="Times New Roman" w:hAnsi="Times New Roman" w:cs="Times New Roman"/>
                <w:sz w:val="28"/>
                <w:szCs w:val="28"/>
              </w:rPr>
            </w:pPr>
          </w:p>
        </w:tc>
        <w:tc>
          <w:tcPr>
            <w:tcW w:w="2607" w:type="dxa"/>
            <w:shd w:val="clear" w:color="auto" w:fill="auto"/>
            <w:vAlign w:val="center"/>
          </w:tcPr>
          <w:p w14:paraId="31DC6756"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F8597D" w14:paraId="00C98FF7" w14:textId="77777777" w:rsidTr="00747726">
        <w:tc>
          <w:tcPr>
            <w:tcW w:w="1984" w:type="dxa"/>
            <w:vMerge/>
            <w:shd w:val="clear" w:color="auto" w:fill="auto"/>
          </w:tcPr>
          <w:p w14:paraId="78C3EB02"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0F1BB752"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val="restart"/>
            <w:tcBorders>
              <w:top w:val="nil"/>
            </w:tcBorders>
            <w:shd w:val="clear" w:color="auto" w:fill="auto"/>
            <w:vAlign w:val="center"/>
          </w:tcPr>
          <w:p w14:paraId="3554878D"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07" w:type="dxa"/>
            <w:shd w:val="clear" w:color="auto" w:fill="auto"/>
            <w:vAlign w:val="center"/>
          </w:tcPr>
          <w:p w14:paraId="06E0FFFF"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0990FC85" w14:textId="77777777" w:rsidTr="00747726">
        <w:trPr>
          <w:trHeight w:val="288"/>
        </w:trPr>
        <w:tc>
          <w:tcPr>
            <w:tcW w:w="1984" w:type="dxa"/>
            <w:vMerge/>
            <w:shd w:val="clear" w:color="auto" w:fill="auto"/>
          </w:tcPr>
          <w:p w14:paraId="4FA49E4B"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7959797D"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tcBorders>
              <w:top w:val="nil"/>
            </w:tcBorders>
            <w:shd w:val="clear" w:color="auto" w:fill="auto"/>
            <w:vAlign w:val="center"/>
          </w:tcPr>
          <w:p w14:paraId="78969855"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445EF2AF"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F8597D" w14:paraId="75F14555" w14:textId="77777777" w:rsidTr="00747726">
        <w:trPr>
          <w:trHeight w:val="288"/>
        </w:trPr>
        <w:tc>
          <w:tcPr>
            <w:tcW w:w="1984" w:type="dxa"/>
            <w:vMerge/>
            <w:shd w:val="clear" w:color="auto" w:fill="auto"/>
          </w:tcPr>
          <w:p w14:paraId="1A341EB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5C8BD069"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tcBorders>
              <w:top w:val="nil"/>
            </w:tcBorders>
            <w:shd w:val="clear" w:color="auto" w:fill="auto"/>
            <w:vAlign w:val="center"/>
          </w:tcPr>
          <w:p w14:paraId="7AC73C3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485EBFCF"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F8597D" w14:paraId="1F33504C" w14:textId="77777777" w:rsidTr="00747726">
        <w:trPr>
          <w:trHeight w:val="288"/>
        </w:trPr>
        <w:tc>
          <w:tcPr>
            <w:tcW w:w="1984" w:type="dxa"/>
            <w:vMerge/>
            <w:shd w:val="clear" w:color="auto" w:fill="auto"/>
          </w:tcPr>
          <w:p w14:paraId="43FDC59D"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7992FC10"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tcBorders>
              <w:top w:val="nil"/>
            </w:tcBorders>
            <w:shd w:val="clear" w:color="auto" w:fill="auto"/>
            <w:vAlign w:val="center"/>
          </w:tcPr>
          <w:p w14:paraId="16DCDE76"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324F1708" w14:textId="77777777" w:rsidR="00F8597D" w:rsidRDefault="00816301">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7DED771C" w14:textId="77777777" w:rsidTr="00747726">
        <w:trPr>
          <w:trHeight w:val="235"/>
        </w:trPr>
        <w:tc>
          <w:tcPr>
            <w:tcW w:w="1984" w:type="dxa"/>
            <w:vMerge/>
            <w:shd w:val="clear" w:color="auto" w:fill="auto"/>
          </w:tcPr>
          <w:p w14:paraId="0E9C248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17328D10"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tcBorders>
              <w:top w:val="nil"/>
            </w:tcBorders>
            <w:shd w:val="clear" w:color="auto" w:fill="auto"/>
            <w:vAlign w:val="center"/>
          </w:tcPr>
          <w:p w14:paraId="095A6ADE"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6CC28822"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F8597D" w14:paraId="3B56B294" w14:textId="77777777" w:rsidTr="00747726">
        <w:trPr>
          <w:trHeight w:val="244"/>
        </w:trPr>
        <w:tc>
          <w:tcPr>
            <w:tcW w:w="1984" w:type="dxa"/>
            <w:vMerge w:val="restart"/>
            <w:shd w:val="clear" w:color="auto" w:fill="auto"/>
          </w:tcPr>
          <w:p w14:paraId="19FF69A1" w14:textId="77777777" w:rsidR="00F8597D" w:rsidRDefault="00F8597D">
            <w:pPr>
              <w:widowControl w:val="0"/>
              <w:spacing w:line="276" w:lineRule="auto"/>
              <w:jc w:val="both"/>
              <w:rPr>
                <w:rFonts w:ascii="Times New Roman" w:eastAsia="Times New Roman" w:hAnsi="Times New Roman" w:cs="Times New Roman"/>
                <w:b/>
                <w:sz w:val="28"/>
                <w:szCs w:val="28"/>
              </w:rPr>
            </w:pPr>
          </w:p>
          <w:p w14:paraId="76841416"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Morfologiya.</w:t>
            </w:r>
          </w:p>
          <w:p w14:paraId="44037E96"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XIX-XX asr jahon adabiyoti va tojik adabiyoti</w:t>
            </w:r>
          </w:p>
        </w:tc>
        <w:tc>
          <w:tcPr>
            <w:tcW w:w="3610" w:type="dxa"/>
            <w:vMerge w:val="restart"/>
            <w:shd w:val="clear" w:color="auto" w:fill="auto"/>
            <w:vAlign w:val="center"/>
          </w:tcPr>
          <w:p w14:paraId="551C1E3A"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Ot, sifat, son, olmosh, ravish, fe’l so‘z turkumlari;</w:t>
            </w:r>
          </w:p>
          <w:p w14:paraId="32C079D4"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yordamchi so‘z turkumlari; </w:t>
            </w:r>
          </w:p>
          <w:p w14:paraId="1D0E7CEE"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alohida olingan so‘zlar;</w:t>
            </w:r>
          </w:p>
          <w:p w14:paraId="4FDB71CE" w14:textId="77777777" w:rsidR="00F8597D" w:rsidRDefault="00F8597D">
            <w:pPr>
              <w:widowControl w:val="0"/>
              <w:spacing w:line="276" w:lineRule="auto"/>
              <w:jc w:val="both"/>
              <w:rPr>
                <w:rFonts w:ascii="Times New Roman" w:eastAsia="Times New Roman" w:hAnsi="Times New Roman" w:cs="Times New Roman"/>
                <w:b/>
                <w:sz w:val="28"/>
                <w:szCs w:val="28"/>
              </w:rPr>
            </w:pPr>
          </w:p>
        </w:tc>
        <w:tc>
          <w:tcPr>
            <w:tcW w:w="1353" w:type="dxa"/>
            <w:vMerge w:val="restart"/>
            <w:shd w:val="clear" w:color="auto" w:fill="auto"/>
            <w:vAlign w:val="center"/>
          </w:tcPr>
          <w:p w14:paraId="30A9C048"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607" w:type="dxa"/>
            <w:shd w:val="clear" w:color="auto" w:fill="auto"/>
            <w:vAlign w:val="center"/>
          </w:tcPr>
          <w:p w14:paraId="7B4258D4"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F8597D" w14:paraId="3195FCA7" w14:textId="77777777" w:rsidTr="00747726">
        <w:trPr>
          <w:trHeight w:val="244"/>
        </w:trPr>
        <w:tc>
          <w:tcPr>
            <w:tcW w:w="1984" w:type="dxa"/>
            <w:vMerge/>
            <w:shd w:val="clear" w:color="auto" w:fill="auto"/>
          </w:tcPr>
          <w:p w14:paraId="080DB175"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105D993E"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71CC9AC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515B2B39"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F8597D" w14:paraId="60400238" w14:textId="77777777" w:rsidTr="00747726">
        <w:trPr>
          <w:trHeight w:val="264"/>
        </w:trPr>
        <w:tc>
          <w:tcPr>
            <w:tcW w:w="1984" w:type="dxa"/>
            <w:vMerge/>
            <w:shd w:val="clear" w:color="auto" w:fill="auto"/>
          </w:tcPr>
          <w:p w14:paraId="620A6F6D"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4561A3DB"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4DD7DAAE"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6CED220B"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F8597D" w14:paraId="3E793561" w14:textId="77777777" w:rsidTr="00747726">
        <w:trPr>
          <w:trHeight w:val="350"/>
        </w:trPr>
        <w:tc>
          <w:tcPr>
            <w:tcW w:w="1984" w:type="dxa"/>
            <w:vMerge/>
            <w:shd w:val="clear" w:color="auto" w:fill="auto"/>
          </w:tcPr>
          <w:p w14:paraId="12A212D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6EBA46B4"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7B375DD9"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161854C8"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F8597D" w14:paraId="57F8C7EE" w14:textId="77777777" w:rsidTr="00747726">
        <w:trPr>
          <w:trHeight w:val="336"/>
        </w:trPr>
        <w:tc>
          <w:tcPr>
            <w:tcW w:w="1984" w:type="dxa"/>
            <w:vMerge/>
            <w:shd w:val="clear" w:color="auto" w:fill="auto"/>
          </w:tcPr>
          <w:p w14:paraId="4B0190F8"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162365EB"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6709AA75"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78DD2C48"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7BCF7924" w14:textId="77777777" w:rsidTr="00747726">
        <w:trPr>
          <w:trHeight w:val="336"/>
        </w:trPr>
        <w:tc>
          <w:tcPr>
            <w:tcW w:w="1984" w:type="dxa"/>
            <w:vMerge/>
            <w:shd w:val="clear" w:color="auto" w:fill="auto"/>
          </w:tcPr>
          <w:p w14:paraId="7E1AE660"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6904E6CF"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7C178FCD"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2EF4AE4D"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F8597D" w14:paraId="0550C7C5" w14:textId="77777777" w:rsidTr="00747726">
        <w:trPr>
          <w:trHeight w:val="336"/>
        </w:trPr>
        <w:tc>
          <w:tcPr>
            <w:tcW w:w="1984" w:type="dxa"/>
            <w:vMerge/>
            <w:shd w:val="clear" w:color="auto" w:fill="auto"/>
          </w:tcPr>
          <w:p w14:paraId="61674A9E"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52A68902"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59E2E3FF"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70519868"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24900612" w14:textId="77777777" w:rsidTr="00747726">
        <w:trPr>
          <w:trHeight w:val="336"/>
        </w:trPr>
        <w:tc>
          <w:tcPr>
            <w:tcW w:w="1984" w:type="dxa"/>
            <w:vMerge/>
            <w:shd w:val="clear" w:color="auto" w:fill="auto"/>
          </w:tcPr>
          <w:p w14:paraId="070C78F5"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vAlign w:val="center"/>
          </w:tcPr>
          <w:p w14:paraId="0488FED0"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16A420B2"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318709CF"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F8597D" w14:paraId="7A7DDD1C" w14:textId="77777777" w:rsidTr="00747726">
        <w:tc>
          <w:tcPr>
            <w:tcW w:w="1984" w:type="dxa"/>
            <w:vMerge w:val="restart"/>
            <w:shd w:val="clear" w:color="auto" w:fill="auto"/>
          </w:tcPr>
          <w:p w14:paraId="44459909" w14:textId="77777777" w:rsidR="00F8597D" w:rsidRDefault="00F8597D">
            <w:pPr>
              <w:widowControl w:val="0"/>
              <w:spacing w:line="276" w:lineRule="auto"/>
              <w:jc w:val="both"/>
              <w:rPr>
                <w:rFonts w:ascii="Times New Roman" w:eastAsia="Times New Roman" w:hAnsi="Times New Roman" w:cs="Times New Roman"/>
                <w:b/>
                <w:sz w:val="28"/>
                <w:szCs w:val="28"/>
              </w:rPr>
            </w:pPr>
          </w:p>
          <w:p w14:paraId="3D0CC676" w14:textId="77777777" w:rsidR="00F8597D" w:rsidRDefault="00F8597D">
            <w:pPr>
              <w:widowControl w:val="0"/>
              <w:spacing w:line="276" w:lineRule="auto"/>
              <w:jc w:val="both"/>
              <w:rPr>
                <w:rFonts w:ascii="Times New Roman" w:eastAsia="Times New Roman" w:hAnsi="Times New Roman" w:cs="Times New Roman"/>
                <w:b/>
                <w:sz w:val="28"/>
                <w:szCs w:val="28"/>
              </w:rPr>
            </w:pPr>
          </w:p>
          <w:p w14:paraId="2E266EB1"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Sintaksis va tinish belgilar</w:t>
            </w:r>
          </w:p>
          <w:p w14:paraId="13713D44" w14:textId="77777777" w:rsidR="00F8597D" w:rsidRDefault="00F8597D">
            <w:pPr>
              <w:widowControl w:val="0"/>
              <w:spacing w:line="276" w:lineRule="auto"/>
              <w:jc w:val="both"/>
              <w:rPr>
                <w:rFonts w:ascii="Times New Roman" w:eastAsia="Times New Roman" w:hAnsi="Times New Roman" w:cs="Times New Roman"/>
                <w:sz w:val="28"/>
                <w:szCs w:val="28"/>
              </w:rPr>
            </w:pPr>
          </w:p>
        </w:tc>
        <w:tc>
          <w:tcPr>
            <w:tcW w:w="3610" w:type="dxa"/>
            <w:vMerge w:val="restart"/>
            <w:shd w:val="clear" w:color="auto" w:fill="auto"/>
          </w:tcPr>
          <w:p w14:paraId="7A481FAF"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Gapda so‘zlarning bog‘lanishi, so‘z birikmasi;</w:t>
            </w:r>
          </w:p>
          <w:p w14:paraId="3BF46F71"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gap bo‘laklari;</w:t>
            </w:r>
          </w:p>
          <w:p w14:paraId="2B640710"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qo‘shma gaplar;</w:t>
            </w:r>
          </w:p>
          <w:p w14:paraId="376FAF74"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mustaqillik davri adabiyoti.</w:t>
            </w:r>
          </w:p>
        </w:tc>
        <w:tc>
          <w:tcPr>
            <w:tcW w:w="1353" w:type="dxa"/>
            <w:vMerge w:val="restart"/>
            <w:shd w:val="clear" w:color="auto" w:fill="auto"/>
          </w:tcPr>
          <w:p w14:paraId="52AAC949"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7CF8CEAE" w14:textId="77777777" w:rsidR="00F8597D" w:rsidRDefault="00F8597D">
            <w:pPr>
              <w:widowControl w:val="0"/>
              <w:spacing w:line="276" w:lineRule="auto"/>
              <w:jc w:val="center"/>
              <w:rPr>
                <w:rFonts w:ascii="Times New Roman" w:eastAsia="Times New Roman" w:hAnsi="Times New Roman" w:cs="Times New Roman"/>
                <w:sz w:val="28"/>
                <w:szCs w:val="28"/>
              </w:rPr>
            </w:pPr>
          </w:p>
          <w:p w14:paraId="701DEF41" w14:textId="77777777" w:rsidR="00F8597D" w:rsidRDefault="00F8597D">
            <w:pPr>
              <w:widowControl w:val="0"/>
              <w:spacing w:line="276" w:lineRule="auto"/>
              <w:jc w:val="center"/>
              <w:rPr>
                <w:rFonts w:ascii="Times New Roman" w:eastAsia="Times New Roman" w:hAnsi="Times New Roman" w:cs="Times New Roman"/>
                <w:sz w:val="28"/>
                <w:szCs w:val="28"/>
              </w:rPr>
            </w:pPr>
          </w:p>
          <w:p w14:paraId="47708F2B"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44313685" w14:textId="77777777" w:rsidR="00F8597D" w:rsidRDefault="00F8597D">
            <w:pPr>
              <w:widowControl w:val="0"/>
              <w:spacing w:line="276" w:lineRule="auto"/>
              <w:jc w:val="center"/>
              <w:rPr>
                <w:rFonts w:ascii="Times New Roman" w:eastAsia="Times New Roman" w:hAnsi="Times New Roman" w:cs="Times New Roman"/>
                <w:sz w:val="28"/>
                <w:szCs w:val="28"/>
              </w:rPr>
            </w:pPr>
          </w:p>
        </w:tc>
        <w:tc>
          <w:tcPr>
            <w:tcW w:w="2607" w:type="dxa"/>
            <w:shd w:val="clear" w:color="auto" w:fill="auto"/>
            <w:vAlign w:val="center"/>
          </w:tcPr>
          <w:p w14:paraId="2F055440"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37617D62" w14:textId="77777777" w:rsidTr="00747726">
        <w:trPr>
          <w:trHeight w:val="288"/>
        </w:trPr>
        <w:tc>
          <w:tcPr>
            <w:tcW w:w="1984" w:type="dxa"/>
            <w:vMerge/>
            <w:shd w:val="clear" w:color="auto" w:fill="auto"/>
          </w:tcPr>
          <w:p w14:paraId="49986E69"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77D09A11"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tcPr>
          <w:p w14:paraId="18B37BE8"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38A54554"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474DB036" w14:textId="77777777" w:rsidTr="00747726">
        <w:trPr>
          <w:trHeight w:val="600"/>
        </w:trPr>
        <w:tc>
          <w:tcPr>
            <w:tcW w:w="1984" w:type="dxa"/>
            <w:vMerge/>
            <w:shd w:val="clear" w:color="auto" w:fill="auto"/>
          </w:tcPr>
          <w:p w14:paraId="3213F896"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4334601E"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tcPr>
          <w:p w14:paraId="4B583FA1"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138DF070"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F8597D" w14:paraId="5ED14CE9" w14:textId="77777777" w:rsidTr="00747726">
        <w:trPr>
          <w:trHeight w:val="336"/>
        </w:trPr>
        <w:tc>
          <w:tcPr>
            <w:tcW w:w="1984" w:type="dxa"/>
            <w:vMerge/>
            <w:shd w:val="clear" w:color="auto" w:fill="auto"/>
          </w:tcPr>
          <w:p w14:paraId="0A6DD1F3"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321C11F3"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tcPr>
          <w:p w14:paraId="79E9535E"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tcBorders>
              <w:bottom w:val="single" w:sz="4" w:space="0" w:color="000000"/>
            </w:tcBorders>
            <w:shd w:val="clear" w:color="auto" w:fill="auto"/>
            <w:vAlign w:val="center"/>
          </w:tcPr>
          <w:p w14:paraId="073030EB" w14:textId="77777777" w:rsidR="00F8597D" w:rsidRDefault="00816301">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F8597D" w14:paraId="0E46DDB4" w14:textId="77777777" w:rsidTr="00747726">
        <w:trPr>
          <w:trHeight w:val="188"/>
        </w:trPr>
        <w:tc>
          <w:tcPr>
            <w:tcW w:w="1984" w:type="dxa"/>
            <w:vMerge w:val="restart"/>
            <w:shd w:val="clear" w:color="auto" w:fill="auto"/>
          </w:tcPr>
          <w:p w14:paraId="1E806090" w14:textId="77777777" w:rsidR="00F8597D" w:rsidRDefault="00F8597D">
            <w:pPr>
              <w:widowControl w:val="0"/>
              <w:spacing w:line="276" w:lineRule="auto"/>
              <w:jc w:val="both"/>
              <w:rPr>
                <w:rFonts w:ascii="Times New Roman" w:eastAsia="Times New Roman" w:hAnsi="Times New Roman" w:cs="Times New Roman"/>
                <w:b/>
                <w:sz w:val="28"/>
                <w:szCs w:val="28"/>
              </w:rPr>
            </w:pPr>
          </w:p>
          <w:p w14:paraId="3E052697" w14:textId="77777777" w:rsidR="00F8597D" w:rsidRDefault="00F8597D">
            <w:pPr>
              <w:widowControl w:val="0"/>
              <w:spacing w:line="276" w:lineRule="auto"/>
              <w:jc w:val="both"/>
              <w:rPr>
                <w:rFonts w:ascii="Times New Roman" w:eastAsia="Times New Roman" w:hAnsi="Times New Roman" w:cs="Times New Roman"/>
                <w:b/>
                <w:sz w:val="28"/>
                <w:szCs w:val="28"/>
              </w:rPr>
            </w:pPr>
          </w:p>
          <w:p w14:paraId="66A6441F"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Uslubiyat.</w:t>
            </w:r>
          </w:p>
          <w:p w14:paraId="13904E3A"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Adabiyot nazariyasi</w:t>
            </w:r>
          </w:p>
        </w:tc>
        <w:tc>
          <w:tcPr>
            <w:tcW w:w="3610" w:type="dxa"/>
            <w:vMerge w:val="restart"/>
            <w:shd w:val="clear" w:color="auto" w:fill="auto"/>
          </w:tcPr>
          <w:p w14:paraId="2215CF4E"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Nutq uslublari va </w:t>
            </w:r>
          </w:p>
          <w:p w14:paraId="39BE9AB5"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uslubiy xatolar.</w:t>
            </w:r>
          </w:p>
          <w:p w14:paraId="6041F482"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Adabiyot nazariyasi: aruz vazni, saj’, qofiya, radif, mubolig’a...</w:t>
            </w:r>
          </w:p>
        </w:tc>
        <w:tc>
          <w:tcPr>
            <w:tcW w:w="1353" w:type="dxa"/>
            <w:vMerge w:val="restart"/>
            <w:shd w:val="clear" w:color="auto" w:fill="auto"/>
          </w:tcPr>
          <w:p w14:paraId="5D4E0880"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07" w:type="dxa"/>
            <w:tcBorders>
              <w:bottom w:val="nil"/>
            </w:tcBorders>
            <w:shd w:val="clear" w:color="auto" w:fill="auto"/>
            <w:vAlign w:val="center"/>
          </w:tcPr>
          <w:p w14:paraId="15A8F836" w14:textId="34E94CA9" w:rsidR="00F8597D" w:rsidRDefault="00F8597D">
            <w:pPr>
              <w:widowControl w:val="0"/>
              <w:spacing w:line="276" w:lineRule="auto"/>
              <w:jc w:val="both"/>
              <w:rPr>
                <w:rFonts w:ascii="Times New Roman" w:eastAsia="Times New Roman" w:hAnsi="Times New Roman" w:cs="Times New Roman"/>
                <w:sz w:val="28"/>
                <w:szCs w:val="28"/>
              </w:rPr>
            </w:pPr>
          </w:p>
        </w:tc>
      </w:tr>
      <w:tr w:rsidR="00F8597D" w14:paraId="394F00F6" w14:textId="77777777" w:rsidTr="00747726">
        <w:trPr>
          <w:trHeight w:val="58"/>
        </w:trPr>
        <w:tc>
          <w:tcPr>
            <w:tcW w:w="1984" w:type="dxa"/>
            <w:vMerge/>
            <w:shd w:val="clear" w:color="auto" w:fill="auto"/>
          </w:tcPr>
          <w:p w14:paraId="4FB3EAB4"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443FCA97"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tcPr>
          <w:p w14:paraId="5E4BDC78"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tcBorders>
              <w:top w:val="nil"/>
              <w:bottom w:val="single" w:sz="4" w:space="0" w:color="000000"/>
            </w:tcBorders>
            <w:shd w:val="clear" w:color="auto" w:fill="auto"/>
            <w:vAlign w:val="center"/>
          </w:tcPr>
          <w:p w14:paraId="1F55CABA"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F8597D" w14:paraId="79152F3C" w14:textId="77777777" w:rsidTr="00747726">
        <w:trPr>
          <w:trHeight w:val="189"/>
        </w:trPr>
        <w:tc>
          <w:tcPr>
            <w:tcW w:w="1984" w:type="dxa"/>
            <w:vMerge/>
            <w:shd w:val="clear" w:color="auto" w:fill="auto"/>
          </w:tcPr>
          <w:p w14:paraId="26E4AA78"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2D6C93E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val="restart"/>
            <w:shd w:val="clear" w:color="auto" w:fill="auto"/>
            <w:vAlign w:val="center"/>
          </w:tcPr>
          <w:p w14:paraId="39733513"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07" w:type="dxa"/>
            <w:tcBorders>
              <w:bottom w:val="single" w:sz="4" w:space="0" w:color="000000"/>
            </w:tcBorders>
            <w:shd w:val="clear" w:color="auto" w:fill="auto"/>
            <w:vAlign w:val="center"/>
          </w:tcPr>
          <w:p w14:paraId="13C7F52B"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F8597D" w14:paraId="3CAA387A" w14:textId="77777777" w:rsidTr="00747726">
        <w:trPr>
          <w:trHeight w:val="187"/>
        </w:trPr>
        <w:tc>
          <w:tcPr>
            <w:tcW w:w="1984" w:type="dxa"/>
            <w:vMerge/>
            <w:shd w:val="clear" w:color="auto" w:fill="auto"/>
          </w:tcPr>
          <w:p w14:paraId="3CC20EF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7BC56229"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5E53BAD3"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tcBorders>
              <w:top w:val="single" w:sz="4" w:space="0" w:color="000000"/>
            </w:tcBorders>
            <w:shd w:val="clear" w:color="auto" w:fill="auto"/>
            <w:vAlign w:val="center"/>
          </w:tcPr>
          <w:p w14:paraId="4D331B46"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3BF39126" w14:textId="77777777" w:rsidTr="00747726">
        <w:trPr>
          <w:trHeight w:val="187"/>
        </w:trPr>
        <w:tc>
          <w:tcPr>
            <w:tcW w:w="1984" w:type="dxa"/>
            <w:vMerge/>
            <w:shd w:val="clear" w:color="auto" w:fill="auto"/>
          </w:tcPr>
          <w:p w14:paraId="6945774F"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28FF0D7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5BB50438"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tcBorders>
              <w:top w:val="single" w:sz="4" w:space="0" w:color="000000"/>
            </w:tcBorders>
            <w:shd w:val="clear" w:color="auto" w:fill="auto"/>
            <w:vAlign w:val="center"/>
          </w:tcPr>
          <w:p w14:paraId="4A6FBEB2"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Qo‘llash</w:t>
            </w:r>
          </w:p>
        </w:tc>
      </w:tr>
      <w:tr w:rsidR="00F8597D" w14:paraId="0275F8B5" w14:textId="77777777" w:rsidTr="00747726">
        <w:trPr>
          <w:trHeight w:val="187"/>
        </w:trPr>
        <w:tc>
          <w:tcPr>
            <w:tcW w:w="1984" w:type="dxa"/>
            <w:vMerge/>
            <w:shd w:val="clear" w:color="auto" w:fill="auto"/>
          </w:tcPr>
          <w:p w14:paraId="0A143A85"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4515C061"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6E822EB0"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tcBorders>
              <w:top w:val="single" w:sz="4" w:space="0" w:color="000000"/>
            </w:tcBorders>
            <w:shd w:val="clear" w:color="auto" w:fill="auto"/>
            <w:vAlign w:val="center"/>
          </w:tcPr>
          <w:p w14:paraId="134613E5"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43E31BBF" w14:textId="77777777" w:rsidTr="00747726">
        <w:trPr>
          <w:trHeight w:val="187"/>
        </w:trPr>
        <w:tc>
          <w:tcPr>
            <w:tcW w:w="1984" w:type="dxa"/>
            <w:vMerge/>
            <w:shd w:val="clear" w:color="auto" w:fill="auto"/>
          </w:tcPr>
          <w:p w14:paraId="02D2FA4B"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72D8CE1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02680839"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6C102EDF"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5EBEAFC2" w14:textId="77777777" w:rsidTr="00747726">
        <w:trPr>
          <w:trHeight w:val="252"/>
        </w:trPr>
        <w:tc>
          <w:tcPr>
            <w:tcW w:w="1984" w:type="dxa"/>
            <w:vMerge w:val="restart"/>
            <w:shd w:val="clear" w:color="auto" w:fill="auto"/>
          </w:tcPr>
          <w:p w14:paraId="7AAC4D2B"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O‘qib tushunish va adabiy o‘qish.</w:t>
            </w:r>
          </w:p>
          <w:p w14:paraId="3F196235"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Asar va g‘azal tahlili</w:t>
            </w:r>
          </w:p>
        </w:tc>
        <w:tc>
          <w:tcPr>
            <w:tcW w:w="3610" w:type="dxa"/>
            <w:vMerge w:val="restart"/>
            <w:shd w:val="clear" w:color="auto" w:fill="auto"/>
          </w:tcPr>
          <w:p w14:paraId="4BD96132"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D72A21D" w14:textId="77777777" w:rsidR="00F8597D" w:rsidRDefault="00F8597D">
            <w:pPr>
              <w:widowControl w:val="0"/>
              <w:spacing w:line="276" w:lineRule="auto"/>
              <w:jc w:val="both"/>
              <w:rPr>
                <w:rFonts w:ascii="Times New Roman" w:eastAsia="Times New Roman" w:hAnsi="Times New Roman" w:cs="Times New Roman"/>
                <w:sz w:val="28"/>
                <w:szCs w:val="28"/>
              </w:rPr>
            </w:pPr>
          </w:p>
          <w:p w14:paraId="61C22267" w14:textId="77777777" w:rsidR="00F8597D" w:rsidRDefault="00816301">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Matnni o‘qib tushunish.</w:t>
            </w:r>
          </w:p>
          <w:p w14:paraId="6FAEAA99" w14:textId="77777777" w:rsidR="00F8597D" w:rsidRDefault="00816301">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G‘azal tahlili.</w:t>
            </w:r>
          </w:p>
        </w:tc>
        <w:tc>
          <w:tcPr>
            <w:tcW w:w="1353" w:type="dxa"/>
            <w:vMerge w:val="restart"/>
            <w:shd w:val="clear" w:color="auto" w:fill="auto"/>
            <w:vAlign w:val="center"/>
          </w:tcPr>
          <w:p w14:paraId="1AD39FFA"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07" w:type="dxa"/>
            <w:shd w:val="clear" w:color="auto" w:fill="auto"/>
            <w:vAlign w:val="center"/>
          </w:tcPr>
          <w:p w14:paraId="43ACFEFB"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Mulohaza </w:t>
            </w:r>
          </w:p>
        </w:tc>
      </w:tr>
      <w:tr w:rsidR="00F8597D" w14:paraId="1823F911" w14:textId="77777777" w:rsidTr="00747726">
        <w:trPr>
          <w:trHeight w:val="372"/>
        </w:trPr>
        <w:tc>
          <w:tcPr>
            <w:tcW w:w="1984" w:type="dxa"/>
            <w:vMerge/>
            <w:shd w:val="clear" w:color="auto" w:fill="auto"/>
          </w:tcPr>
          <w:p w14:paraId="546997BE"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71EF2DEF"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7FC228D3"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56A5225C"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74D608C5" w14:textId="77777777" w:rsidTr="00747726">
        <w:trPr>
          <w:trHeight w:val="412"/>
        </w:trPr>
        <w:tc>
          <w:tcPr>
            <w:tcW w:w="1984" w:type="dxa"/>
            <w:vMerge/>
            <w:shd w:val="clear" w:color="auto" w:fill="auto"/>
          </w:tcPr>
          <w:p w14:paraId="3716CC41"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00A6B39B"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1644FA8F"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6F4CEABB"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F8597D" w14:paraId="0E473463" w14:textId="77777777" w:rsidTr="00747726">
        <w:trPr>
          <w:trHeight w:val="456"/>
        </w:trPr>
        <w:tc>
          <w:tcPr>
            <w:tcW w:w="1984" w:type="dxa"/>
            <w:vMerge/>
            <w:shd w:val="clear" w:color="auto" w:fill="auto"/>
          </w:tcPr>
          <w:p w14:paraId="521B6753"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0057BB70"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40BE7AD3"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667AC0E6"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F8597D" w14:paraId="501F48D1" w14:textId="77777777" w:rsidTr="00747726">
        <w:trPr>
          <w:trHeight w:val="374"/>
        </w:trPr>
        <w:tc>
          <w:tcPr>
            <w:tcW w:w="1984" w:type="dxa"/>
            <w:vMerge/>
            <w:shd w:val="clear" w:color="auto" w:fill="auto"/>
          </w:tcPr>
          <w:p w14:paraId="5CB184F7"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2146F11E"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399CC944"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4EE2067A"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F8597D" w14:paraId="36EFAA22" w14:textId="77777777" w:rsidTr="00747726">
        <w:trPr>
          <w:trHeight w:val="372"/>
        </w:trPr>
        <w:tc>
          <w:tcPr>
            <w:tcW w:w="1984" w:type="dxa"/>
            <w:vMerge/>
            <w:shd w:val="clear" w:color="auto" w:fill="auto"/>
          </w:tcPr>
          <w:p w14:paraId="5B39533D"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10" w:type="dxa"/>
            <w:vMerge/>
            <w:shd w:val="clear" w:color="auto" w:fill="auto"/>
          </w:tcPr>
          <w:p w14:paraId="413B38C8"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353" w:type="dxa"/>
            <w:vMerge/>
            <w:shd w:val="clear" w:color="auto" w:fill="auto"/>
            <w:vAlign w:val="center"/>
          </w:tcPr>
          <w:p w14:paraId="17FE2088"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07" w:type="dxa"/>
            <w:shd w:val="clear" w:color="auto" w:fill="auto"/>
            <w:vAlign w:val="center"/>
          </w:tcPr>
          <w:p w14:paraId="0B32CD03" w14:textId="77777777" w:rsidR="00F8597D" w:rsidRDefault="00816301">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F8597D" w14:paraId="5844E3EC" w14:textId="77777777" w:rsidTr="00747726">
        <w:trPr>
          <w:trHeight w:val="340"/>
        </w:trPr>
        <w:tc>
          <w:tcPr>
            <w:tcW w:w="1984" w:type="dxa"/>
            <w:shd w:val="clear" w:color="auto" w:fill="auto"/>
          </w:tcPr>
          <w:p w14:paraId="235E9D1D"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Jami</w:t>
            </w:r>
          </w:p>
        </w:tc>
        <w:tc>
          <w:tcPr>
            <w:tcW w:w="3610" w:type="dxa"/>
            <w:shd w:val="clear" w:color="auto" w:fill="auto"/>
            <w:vAlign w:val="center"/>
          </w:tcPr>
          <w:p w14:paraId="7FBE354D" w14:textId="77777777" w:rsidR="00F8597D" w:rsidRDefault="00F8597D">
            <w:pPr>
              <w:widowControl w:val="0"/>
              <w:spacing w:line="276" w:lineRule="auto"/>
              <w:jc w:val="both"/>
              <w:rPr>
                <w:rFonts w:ascii="Times New Roman" w:eastAsia="Times New Roman" w:hAnsi="Times New Roman" w:cs="Times New Roman"/>
                <w:sz w:val="28"/>
                <w:szCs w:val="28"/>
              </w:rPr>
            </w:pPr>
          </w:p>
        </w:tc>
        <w:tc>
          <w:tcPr>
            <w:tcW w:w="1353" w:type="dxa"/>
            <w:shd w:val="clear" w:color="auto" w:fill="auto"/>
            <w:vAlign w:val="center"/>
          </w:tcPr>
          <w:p w14:paraId="3F0FCE06" w14:textId="77777777" w:rsidR="00F8597D" w:rsidRDefault="0081630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2607" w:type="dxa"/>
            <w:shd w:val="clear" w:color="auto" w:fill="auto"/>
          </w:tcPr>
          <w:p w14:paraId="5C5F8A2E" w14:textId="77777777" w:rsidR="00F8597D" w:rsidRDefault="00F8597D">
            <w:pPr>
              <w:widowControl w:val="0"/>
              <w:spacing w:line="276" w:lineRule="auto"/>
              <w:jc w:val="both"/>
              <w:rPr>
                <w:rFonts w:ascii="Times New Roman" w:eastAsia="Times New Roman" w:hAnsi="Times New Roman" w:cs="Times New Roman"/>
                <w:sz w:val="28"/>
                <w:szCs w:val="28"/>
              </w:rPr>
            </w:pPr>
          </w:p>
        </w:tc>
      </w:tr>
    </w:tbl>
    <w:p w14:paraId="2394DF7B" w14:textId="264AAEB2" w:rsidR="00F8597D" w:rsidRDefault="00816301" w:rsidP="00FA2609">
      <w:pPr>
        <w:numPr>
          <w:ilvl w:val="0"/>
          <w:numId w:val="1"/>
        </w:numPr>
        <w:pBdr>
          <w:top w:val="nil"/>
          <w:left w:val="nil"/>
          <w:bottom w:val="nil"/>
          <w:right w:val="nil"/>
          <w:between w:val="nil"/>
        </w:pBdr>
        <w:spacing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Tojik tili va adabiyot fanidan bilimlarni baholashning test sinovi qismlari </w:t>
      </w:r>
      <w:r>
        <w:rPr>
          <w:rFonts w:ascii="Times New Roman" w:eastAsia="Times New Roman" w:hAnsi="Times New Roman" w:cs="Times New Roman"/>
          <w:b/>
          <w:color w:val="000000"/>
          <w:sz w:val="28"/>
          <w:szCs w:val="28"/>
        </w:rPr>
        <w:t>boʻyicha qiyosiy koʻrsatkichlar</w:t>
      </w:r>
    </w:p>
    <w:tbl>
      <w:tblPr>
        <w:tblStyle w:val="ad"/>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984"/>
        <w:gridCol w:w="1701"/>
        <w:gridCol w:w="1843"/>
        <w:gridCol w:w="1134"/>
        <w:gridCol w:w="1134"/>
        <w:gridCol w:w="1418"/>
      </w:tblGrid>
      <w:tr w:rsidR="00F8597D" w14:paraId="331059F4" w14:textId="77777777" w:rsidTr="00FA2609">
        <w:tc>
          <w:tcPr>
            <w:tcW w:w="426" w:type="dxa"/>
            <w:vAlign w:val="center"/>
          </w:tcPr>
          <w:p w14:paraId="214E386B" w14:textId="77777777" w:rsidR="00F8597D" w:rsidRDefault="0081630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984" w:type="dxa"/>
            <w:vAlign w:val="center"/>
          </w:tcPr>
          <w:p w14:paraId="50D72654" w14:textId="77777777" w:rsidR="00F8597D" w:rsidRDefault="0081630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 qismlari</w:t>
            </w:r>
          </w:p>
        </w:tc>
        <w:tc>
          <w:tcPr>
            <w:tcW w:w="1701" w:type="dxa"/>
            <w:vAlign w:val="center"/>
          </w:tcPr>
          <w:p w14:paraId="68E64CF7" w14:textId="77777777" w:rsidR="00F8597D" w:rsidRDefault="0081630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Qamrab olingan mazmun sohalari</w:t>
            </w:r>
          </w:p>
        </w:tc>
        <w:tc>
          <w:tcPr>
            <w:tcW w:w="1843" w:type="dxa"/>
            <w:vAlign w:val="center"/>
          </w:tcPr>
          <w:p w14:paraId="66238183" w14:textId="77777777" w:rsidR="00F8597D" w:rsidRDefault="0081630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1134" w:type="dxa"/>
            <w:vAlign w:val="center"/>
          </w:tcPr>
          <w:p w14:paraId="7B2C5A00" w14:textId="77777777" w:rsidR="00F8597D" w:rsidRDefault="0081630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vaqt</w:t>
            </w:r>
          </w:p>
        </w:tc>
        <w:tc>
          <w:tcPr>
            <w:tcW w:w="1134" w:type="dxa"/>
            <w:vAlign w:val="center"/>
          </w:tcPr>
          <w:p w14:paraId="6F85A2EA" w14:textId="77777777" w:rsidR="00F8597D" w:rsidRDefault="0081630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ballar</w:t>
            </w:r>
          </w:p>
        </w:tc>
        <w:tc>
          <w:tcPr>
            <w:tcW w:w="1418" w:type="dxa"/>
            <w:vAlign w:val="center"/>
          </w:tcPr>
          <w:p w14:paraId="74C7E104" w14:textId="5E60C835" w:rsidR="00F8597D" w:rsidRDefault="0081630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Baholanad igan aqliy </w:t>
            </w:r>
            <w:r>
              <w:rPr>
                <w:rFonts w:ascii="Times New Roman" w:eastAsia="Times New Roman" w:hAnsi="Times New Roman" w:cs="Times New Roman"/>
                <w:b/>
                <w:sz w:val="28"/>
                <w:szCs w:val="28"/>
              </w:rPr>
              <w:t>faoliyat turi</w:t>
            </w:r>
          </w:p>
        </w:tc>
      </w:tr>
      <w:tr w:rsidR="00F8597D" w14:paraId="11B124BB" w14:textId="77777777" w:rsidTr="00FA2609">
        <w:tc>
          <w:tcPr>
            <w:tcW w:w="426" w:type="dxa"/>
            <w:vAlign w:val="center"/>
          </w:tcPr>
          <w:p w14:paraId="1557B717" w14:textId="797598F4" w:rsidR="00F8597D" w:rsidRPr="002A532F" w:rsidRDefault="002A532F">
            <w:pPr>
              <w:spacing w:line="276" w:lineRule="auto"/>
              <w:jc w:val="both"/>
              <w:rPr>
                <w:rFonts w:ascii="Times New Roman" w:eastAsia="Times New Roman" w:hAnsi="Times New Roman" w:cs="Times New Roman"/>
                <w:b/>
                <w:bCs/>
                <w:sz w:val="28"/>
                <w:szCs w:val="28"/>
              </w:rPr>
            </w:pPr>
            <w:r w:rsidRPr="002A532F">
              <w:rPr>
                <w:rFonts w:ascii="Times New Roman" w:eastAsia="Times New Roman" w:hAnsi="Times New Roman" w:cs="Times New Roman"/>
                <w:b/>
                <w:bCs/>
                <w:sz w:val="28"/>
                <w:szCs w:val="28"/>
              </w:rPr>
              <w:t>1</w:t>
            </w:r>
          </w:p>
        </w:tc>
        <w:tc>
          <w:tcPr>
            <w:tcW w:w="1984" w:type="dxa"/>
            <w:vAlign w:val="center"/>
          </w:tcPr>
          <w:p w14:paraId="6117B1D7" w14:textId="77777777" w:rsidR="00F8597D" w:rsidRDefault="008163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Pedagogning tojik tili va adabiyot fani bo‘yicha umumiy tayyorgarligini baholash</w:t>
            </w:r>
          </w:p>
        </w:tc>
        <w:tc>
          <w:tcPr>
            <w:tcW w:w="1701" w:type="dxa"/>
            <w:vAlign w:val="center"/>
          </w:tcPr>
          <w:p w14:paraId="650E5FB1" w14:textId="77777777" w:rsidR="00F8597D" w:rsidRDefault="00F8597D">
            <w:pPr>
              <w:spacing w:line="276" w:lineRule="auto"/>
              <w:jc w:val="both"/>
              <w:rPr>
                <w:rFonts w:ascii="Times New Roman" w:eastAsia="Times New Roman" w:hAnsi="Times New Roman" w:cs="Times New Roman"/>
                <w:sz w:val="28"/>
                <w:szCs w:val="28"/>
              </w:rPr>
            </w:pPr>
          </w:p>
          <w:p w14:paraId="7379FA4A" w14:textId="77777777" w:rsidR="00F8597D" w:rsidRDefault="008163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 V</w:t>
            </w:r>
          </w:p>
        </w:tc>
        <w:tc>
          <w:tcPr>
            <w:tcW w:w="1843" w:type="dxa"/>
            <w:vAlign w:val="center"/>
          </w:tcPr>
          <w:p w14:paraId="2983E5CA" w14:textId="77777777" w:rsidR="00F8597D" w:rsidRDefault="00F8597D">
            <w:pPr>
              <w:spacing w:line="276" w:lineRule="auto"/>
              <w:jc w:val="both"/>
              <w:rPr>
                <w:rFonts w:ascii="Times New Roman" w:eastAsia="Times New Roman" w:hAnsi="Times New Roman" w:cs="Times New Roman"/>
                <w:sz w:val="28"/>
                <w:szCs w:val="28"/>
              </w:rPr>
            </w:pPr>
          </w:p>
          <w:p w14:paraId="4413486E" w14:textId="77777777" w:rsidR="00F8597D" w:rsidRDefault="008163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134" w:type="dxa"/>
            <w:vAlign w:val="center"/>
          </w:tcPr>
          <w:p w14:paraId="32CE79D4" w14:textId="77777777" w:rsidR="00F8597D" w:rsidRDefault="00F8597D">
            <w:pPr>
              <w:spacing w:line="276" w:lineRule="auto"/>
              <w:jc w:val="both"/>
              <w:rPr>
                <w:rFonts w:ascii="Times New Roman" w:eastAsia="Times New Roman" w:hAnsi="Times New Roman" w:cs="Times New Roman"/>
                <w:sz w:val="28"/>
                <w:szCs w:val="28"/>
              </w:rPr>
            </w:pPr>
          </w:p>
          <w:p w14:paraId="36249A00" w14:textId="77777777" w:rsidR="00F8597D" w:rsidRDefault="008163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Nizom asosida</w:t>
            </w:r>
          </w:p>
        </w:tc>
        <w:tc>
          <w:tcPr>
            <w:tcW w:w="1134" w:type="dxa"/>
            <w:vAlign w:val="center"/>
          </w:tcPr>
          <w:p w14:paraId="3534BFA0" w14:textId="77777777" w:rsidR="00F8597D" w:rsidRDefault="00F8597D">
            <w:pPr>
              <w:spacing w:line="276" w:lineRule="auto"/>
              <w:jc w:val="both"/>
              <w:rPr>
                <w:rFonts w:ascii="Times New Roman" w:eastAsia="Times New Roman" w:hAnsi="Times New Roman" w:cs="Times New Roman"/>
                <w:sz w:val="28"/>
                <w:szCs w:val="28"/>
              </w:rPr>
            </w:pPr>
          </w:p>
          <w:p w14:paraId="43A83DDC" w14:textId="77777777" w:rsidR="00F8597D" w:rsidRDefault="008163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 ball</w:t>
            </w:r>
          </w:p>
        </w:tc>
        <w:tc>
          <w:tcPr>
            <w:tcW w:w="1418" w:type="dxa"/>
            <w:vAlign w:val="center"/>
          </w:tcPr>
          <w:p w14:paraId="2859E782" w14:textId="77777777" w:rsidR="00F8597D" w:rsidRDefault="008163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Qo‘llash </w:t>
            </w:r>
          </w:p>
          <w:p w14:paraId="1C131DC0" w14:textId="77777777" w:rsidR="00F8597D" w:rsidRDefault="008163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20 ta</w:t>
            </w:r>
          </w:p>
          <w:p w14:paraId="24691915" w14:textId="77777777" w:rsidR="00F8597D" w:rsidRDefault="008163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 10 ta</w:t>
            </w:r>
          </w:p>
          <w:p w14:paraId="6EF3F54C" w14:textId="77777777" w:rsidR="00F8597D" w:rsidRDefault="008163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Tahlil qilish </w:t>
            </w:r>
          </w:p>
          <w:p w14:paraId="20164711" w14:textId="77777777" w:rsidR="00F8597D" w:rsidRDefault="008163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 ta</w:t>
            </w:r>
          </w:p>
        </w:tc>
      </w:tr>
    </w:tbl>
    <w:p w14:paraId="0C0426F3" w14:textId="77777777" w:rsidR="00F8597D" w:rsidRDefault="00F8597D">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14:paraId="1656EF6D" w14:textId="6EA8ED4A" w:rsidR="00F8597D" w:rsidRDefault="00816301" w:rsidP="002A532F">
      <w:pPr>
        <w:numPr>
          <w:ilvl w:val="0"/>
          <w:numId w:val="3"/>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Tojik tili va adabiyot fani bo‘yicha test sinovida pedagoglar bilim darajasiga </w:t>
      </w:r>
      <w:r>
        <w:rPr>
          <w:rFonts w:ascii="Times New Roman" w:eastAsia="Times New Roman" w:hAnsi="Times New Roman" w:cs="Times New Roman"/>
          <w:b/>
          <w:color w:val="000000"/>
          <w:sz w:val="28"/>
          <w:szCs w:val="28"/>
        </w:rPr>
        <w:t>qo‘yiladigan talablar (ko‘nikmalar) kodifikatori</w:t>
      </w:r>
    </w:p>
    <w:p w14:paraId="519A690D" w14:textId="77777777" w:rsidR="00F8597D" w:rsidRDefault="00816301" w:rsidP="002A532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Tojik tili va adabiyot fanidan bilimlarni baholashda test sinovi topshiriqlarini tuzish uchun ona tili va adabiyot fani sohalari mazmun elementlari kodifikatori umumtaʼlim muassasalari pedagoglariga qoʻyiladigan malaka talablari va ona tili va adabiyot fan</w:t>
      </w:r>
      <w:r>
        <w:rPr>
          <w:rFonts w:ascii="Times New Roman" w:eastAsia="Times New Roman" w:hAnsi="Times New Roman" w:cs="Times New Roman"/>
          <w:sz w:val="28"/>
          <w:szCs w:val="28"/>
        </w:rPr>
        <w:t xml:space="preserve">i oʻquv dasturi mazmuni asosida tuzilgan. </w:t>
      </w:r>
    </w:p>
    <w:p w14:paraId="2BBCF84F" w14:textId="77777777" w:rsidR="00F8597D" w:rsidRDefault="00816301">
      <w:pPr>
        <w:widowControl w:val="0"/>
        <w:pBdr>
          <w:top w:val="nil"/>
          <w:left w:val="nil"/>
          <w:bottom w:val="nil"/>
          <w:right w:val="nil"/>
          <w:between w:val="nil"/>
        </w:pBdr>
        <w:spacing w:before="1" w:after="0" w:line="276"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Tojik tili va adabiyot fani boʻyicha test sinovida oʻqituvchilarining tayyorgarlik darajasiga qoʻyiladigan talablar (koʻnikmalar)ning kodifikatori umumiy oʻrta taʼlimning Davlat taʼlim standartlari talablari va on</w:t>
      </w:r>
      <w:r>
        <w:rPr>
          <w:rFonts w:ascii="Times New Roman" w:eastAsia="Times New Roman" w:hAnsi="Times New Roman" w:cs="Times New Roman"/>
          <w:color w:val="000000"/>
          <w:sz w:val="28"/>
          <w:szCs w:val="28"/>
        </w:rPr>
        <w:t>a tili va adabiyot fani boʻyicha nashr etilgan oʻquv adabiyotlar mazmuni asosida tuzilgan.</w:t>
      </w:r>
    </w:p>
    <w:p w14:paraId="0B8EA759" w14:textId="561F2DB8" w:rsidR="00F8597D" w:rsidRDefault="00816301" w:rsidP="00797F3C">
      <w:pPr>
        <w:spacing w:after="0" w:line="276"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Jadvalning birinchi ustunida Tojik tili va adabiyot mazmun sohalari kodi, ikkinchi </w:t>
      </w:r>
      <w:r>
        <w:rPr>
          <w:rFonts w:ascii="Times New Roman" w:eastAsia="Times New Roman" w:hAnsi="Times New Roman" w:cs="Times New Roman"/>
          <w:sz w:val="28"/>
          <w:szCs w:val="28"/>
        </w:rPr>
        <w:t xml:space="preserve">ustunda baholanadigan mazmun elementi kodi va uchinchi ustunda test </w:t>
      </w:r>
      <w:r>
        <w:rPr>
          <w:rFonts w:ascii="Times New Roman" w:eastAsia="Times New Roman" w:hAnsi="Times New Roman" w:cs="Times New Roman"/>
          <w:sz w:val="28"/>
          <w:szCs w:val="28"/>
        </w:rPr>
        <w:t>sinovida baholanadigan mazmun elementi keltirilgan.</w:t>
      </w:r>
    </w:p>
    <w:p w14:paraId="7AB6C118" w14:textId="77777777" w:rsidR="00F8597D" w:rsidRDefault="00F8597D">
      <w:pPr>
        <w:widowControl w:val="0"/>
        <w:spacing w:before="47" w:line="276" w:lineRule="auto"/>
        <w:ind w:left="122" w:right="285"/>
        <w:jc w:val="both"/>
        <w:rPr>
          <w:rFonts w:ascii="Times New Roman" w:eastAsia="Times New Roman" w:hAnsi="Times New Roman" w:cs="Times New Roman"/>
          <w:sz w:val="28"/>
          <w:szCs w:val="28"/>
        </w:rPr>
      </w:pPr>
    </w:p>
    <w:tbl>
      <w:tblPr>
        <w:tblStyle w:val="ae"/>
        <w:tblW w:w="983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1"/>
        <w:gridCol w:w="1843"/>
        <w:gridCol w:w="6788"/>
      </w:tblGrid>
      <w:tr w:rsidR="00F8597D" w14:paraId="0116D9B5" w14:textId="77777777">
        <w:trPr>
          <w:trHeight w:val="1934"/>
        </w:trPr>
        <w:tc>
          <w:tcPr>
            <w:tcW w:w="1201" w:type="dxa"/>
            <w:shd w:val="clear" w:color="auto" w:fill="auto"/>
          </w:tcPr>
          <w:p w14:paraId="4FD09A41" w14:textId="77777777" w:rsidR="00797F3C" w:rsidRDefault="00797F3C" w:rsidP="00797F3C">
            <w:pPr>
              <w:widowControl w:val="0"/>
              <w:spacing w:before="2" w:line="276" w:lineRule="auto"/>
              <w:ind w:left="184" w:right="128" w:hanging="30"/>
              <w:jc w:val="center"/>
              <w:rPr>
                <w:rFonts w:ascii="Times New Roman" w:eastAsia="Times New Roman" w:hAnsi="Times New Roman" w:cs="Times New Roman"/>
                <w:b/>
                <w:sz w:val="28"/>
                <w:szCs w:val="28"/>
              </w:rPr>
            </w:pPr>
          </w:p>
          <w:p w14:paraId="501AA5A9" w14:textId="5147F00A" w:rsidR="00F8597D" w:rsidRDefault="00816301" w:rsidP="00797F3C">
            <w:pPr>
              <w:widowControl w:val="0"/>
              <w:spacing w:before="2" w:line="276" w:lineRule="auto"/>
              <w:ind w:left="184" w:right="128" w:hanging="3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Soha kodi</w:t>
            </w:r>
          </w:p>
        </w:tc>
        <w:tc>
          <w:tcPr>
            <w:tcW w:w="1843" w:type="dxa"/>
            <w:shd w:val="clear" w:color="auto" w:fill="auto"/>
          </w:tcPr>
          <w:p w14:paraId="6BC3CACC" w14:textId="77777777" w:rsidR="00797F3C" w:rsidRDefault="00797F3C" w:rsidP="00797F3C">
            <w:pPr>
              <w:spacing w:after="0" w:line="276" w:lineRule="auto"/>
              <w:jc w:val="center"/>
              <w:rPr>
                <w:rFonts w:ascii="Times New Roman" w:eastAsia="Times New Roman" w:hAnsi="Times New Roman" w:cs="Times New Roman"/>
                <w:b/>
                <w:sz w:val="28"/>
                <w:szCs w:val="28"/>
              </w:rPr>
            </w:pPr>
          </w:p>
          <w:p w14:paraId="29522C9F" w14:textId="5BD3E9F9" w:rsidR="00F8597D" w:rsidRDefault="00816301" w:rsidP="00797F3C">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Baholanadigan mazmun</w:t>
            </w:r>
          </w:p>
          <w:p w14:paraId="50869CA3" w14:textId="77777777" w:rsidR="00F8597D" w:rsidRDefault="00816301" w:rsidP="00797F3C">
            <w:pPr>
              <w:widowControl w:val="0"/>
              <w:spacing w:line="276" w:lineRule="auto"/>
              <w:ind w:left="14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elementi kodi</w:t>
            </w:r>
          </w:p>
        </w:tc>
        <w:tc>
          <w:tcPr>
            <w:tcW w:w="6788" w:type="dxa"/>
            <w:shd w:val="clear" w:color="auto" w:fill="auto"/>
          </w:tcPr>
          <w:p w14:paraId="4658E848" w14:textId="77777777" w:rsidR="00797F3C" w:rsidRDefault="00797F3C" w:rsidP="00797F3C">
            <w:pPr>
              <w:widowControl w:val="0"/>
              <w:spacing w:line="276" w:lineRule="auto"/>
              <w:jc w:val="center"/>
              <w:rPr>
                <w:rFonts w:ascii="Times New Roman" w:eastAsia="Times New Roman" w:hAnsi="Times New Roman" w:cs="Times New Roman"/>
                <w:b/>
                <w:sz w:val="28"/>
                <w:szCs w:val="28"/>
              </w:rPr>
            </w:pPr>
          </w:p>
          <w:p w14:paraId="573400FD" w14:textId="30018BB2" w:rsidR="00F8597D" w:rsidRDefault="00816301" w:rsidP="00797F3C">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Test sinovida baholanadigan mazmun elementi</w:t>
            </w:r>
          </w:p>
        </w:tc>
      </w:tr>
      <w:tr w:rsidR="00F8597D" w14:paraId="02103098" w14:textId="77777777">
        <w:trPr>
          <w:trHeight w:val="669"/>
        </w:trPr>
        <w:tc>
          <w:tcPr>
            <w:tcW w:w="9832" w:type="dxa"/>
            <w:gridSpan w:val="3"/>
            <w:shd w:val="clear" w:color="auto" w:fill="auto"/>
          </w:tcPr>
          <w:p w14:paraId="64AAA887" w14:textId="10BA9BAA" w:rsidR="00F8597D" w:rsidRDefault="00816301" w:rsidP="00797F3C">
            <w:pPr>
              <w:widowControl w:val="0"/>
              <w:numPr>
                <w:ilvl w:val="0"/>
                <w:numId w:val="5"/>
              </w:num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Fonetika va Orfografiya</w:t>
            </w:r>
          </w:p>
        </w:tc>
      </w:tr>
      <w:tr w:rsidR="00F8597D" w14:paraId="3C3B0DE0" w14:textId="77777777">
        <w:trPr>
          <w:trHeight w:val="409"/>
        </w:trPr>
        <w:tc>
          <w:tcPr>
            <w:tcW w:w="1201" w:type="dxa"/>
            <w:vMerge w:val="restart"/>
            <w:shd w:val="clear" w:color="auto" w:fill="auto"/>
          </w:tcPr>
          <w:p w14:paraId="28D0219E" w14:textId="2E27A062" w:rsidR="00F8597D" w:rsidRDefault="00F8597D">
            <w:pPr>
              <w:widowControl w:val="0"/>
              <w:spacing w:before="2" w:line="276" w:lineRule="auto"/>
              <w:ind w:right="128"/>
              <w:jc w:val="both"/>
              <w:rPr>
                <w:rFonts w:ascii="Times New Roman" w:eastAsia="Times New Roman" w:hAnsi="Times New Roman" w:cs="Times New Roman"/>
                <w:b/>
                <w:sz w:val="28"/>
                <w:szCs w:val="28"/>
              </w:rPr>
            </w:pPr>
          </w:p>
        </w:tc>
        <w:tc>
          <w:tcPr>
            <w:tcW w:w="1843" w:type="dxa"/>
            <w:shd w:val="clear" w:color="auto" w:fill="auto"/>
          </w:tcPr>
          <w:p w14:paraId="53A67A92"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
        </w:tc>
        <w:tc>
          <w:tcPr>
            <w:tcW w:w="6788" w:type="dxa"/>
            <w:shd w:val="clear" w:color="auto" w:fill="auto"/>
          </w:tcPr>
          <w:p w14:paraId="34B91A84" w14:textId="0BAF1A1C"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So‘zlar imlosi</w:t>
            </w:r>
          </w:p>
        </w:tc>
      </w:tr>
      <w:tr w:rsidR="00F8597D" w14:paraId="6CC3AE5A" w14:textId="77777777">
        <w:trPr>
          <w:trHeight w:val="409"/>
        </w:trPr>
        <w:tc>
          <w:tcPr>
            <w:tcW w:w="1201" w:type="dxa"/>
            <w:vMerge/>
            <w:shd w:val="clear" w:color="auto" w:fill="auto"/>
          </w:tcPr>
          <w:p w14:paraId="40900EA3"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718E48E5"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788" w:type="dxa"/>
            <w:shd w:val="clear" w:color="auto" w:fill="auto"/>
          </w:tcPr>
          <w:p w14:paraId="7A8F768B" w14:textId="6918A111"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Nutq tovushlari, bo‘g‘in, urgu‘</w:t>
            </w:r>
          </w:p>
        </w:tc>
      </w:tr>
      <w:tr w:rsidR="00F8597D" w14:paraId="12012688" w14:textId="77777777">
        <w:trPr>
          <w:trHeight w:val="409"/>
        </w:trPr>
        <w:tc>
          <w:tcPr>
            <w:tcW w:w="1201" w:type="dxa"/>
            <w:vMerge/>
            <w:shd w:val="clear" w:color="auto" w:fill="auto"/>
          </w:tcPr>
          <w:p w14:paraId="2A049647"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0D05E4B5"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788" w:type="dxa"/>
            <w:shd w:val="clear" w:color="auto" w:fill="auto"/>
          </w:tcPr>
          <w:p w14:paraId="3623AF19" w14:textId="4140AC23"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Fonetik hodisalar</w:t>
            </w:r>
          </w:p>
        </w:tc>
      </w:tr>
      <w:tr w:rsidR="00F8597D" w14:paraId="02388BCE" w14:textId="77777777">
        <w:trPr>
          <w:trHeight w:val="409"/>
        </w:trPr>
        <w:tc>
          <w:tcPr>
            <w:tcW w:w="1201" w:type="dxa"/>
            <w:vMerge/>
            <w:shd w:val="clear" w:color="auto" w:fill="auto"/>
          </w:tcPr>
          <w:p w14:paraId="512FD7B8"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33737D0B"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788" w:type="dxa"/>
            <w:shd w:val="clear" w:color="auto" w:fill="auto"/>
          </w:tcPr>
          <w:p w14:paraId="7090E89C" w14:textId="70E7E7A8"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Tojik xalq og‘zaki ijodi va dunyo folklori</w:t>
            </w:r>
          </w:p>
        </w:tc>
      </w:tr>
      <w:tr w:rsidR="00F8597D" w14:paraId="2568E70C" w14:textId="77777777">
        <w:trPr>
          <w:trHeight w:val="409"/>
        </w:trPr>
        <w:tc>
          <w:tcPr>
            <w:tcW w:w="9832" w:type="dxa"/>
            <w:gridSpan w:val="3"/>
            <w:shd w:val="clear" w:color="auto" w:fill="auto"/>
          </w:tcPr>
          <w:p w14:paraId="4E581D4D" w14:textId="77777777" w:rsidR="00F8597D" w:rsidRDefault="00816301" w:rsidP="00797F3C">
            <w:pPr>
              <w:widowControl w:val="0"/>
              <w:numPr>
                <w:ilvl w:val="0"/>
                <w:numId w:val="5"/>
              </w:num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Leksikologiya va frazeologiya</w:t>
            </w:r>
          </w:p>
        </w:tc>
      </w:tr>
      <w:tr w:rsidR="00F8597D" w14:paraId="5A68BB58" w14:textId="77777777">
        <w:trPr>
          <w:trHeight w:val="409"/>
        </w:trPr>
        <w:tc>
          <w:tcPr>
            <w:tcW w:w="1201" w:type="dxa"/>
            <w:vMerge w:val="restart"/>
            <w:shd w:val="clear" w:color="auto" w:fill="auto"/>
          </w:tcPr>
          <w:p w14:paraId="5BD64098" w14:textId="77777777" w:rsidR="00A435A7" w:rsidRDefault="00A435A7" w:rsidP="00797F3C">
            <w:pPr>
              <w:widowControl w:val="0"/>
              <w:spacing w:before="2" w:line="276" w:lineRule="auto"/>
              <w:ind w:right="128"/>
              <w:jc w:val="center"/>
              <w:rPr>
                <w:rFonts w:ascii="Times New Roman" w:eastAsia="Times New Roman" w:hAnsi="Times New Roman" w:cs="Times New Roman"/>
                <w:b/>
                <w:sz w:val="28"/>
                <w:szCs w:val="28"/>
              </w:rPr>
            </w:pPr>
          </w:p>
          <w:p w14:paraId="44747A32" w14:textId="22135CA7" w:rsidR="00F8597D" w:rsidRDefault="00816301" w:rsidP="00797F3C">
            <w:pPr>
              <w:widowControl w:val="0"/>
              <w:spacing w:before="2" w:line="276" w:lineRule="auto"/>
              <w:ind w:right="1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843" w:type="dxa"/>
            <w:shd w:val="clear" w:color="auto" w:fill="auto"/>
          </w:tcPr>
          <w:p w14:paraId="4380AAE7"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788" w:type="dxa"/>
            <w:shd w:val="clear" w:color="auto" w:fill="auto"/>
          </w:tcPr>
          <w:p w14:paraId="3A29387C" w14:textId="7FCFE9F6"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So‘zlarning leksik ma’nosi</w:t>
            </w:r>
          </w:p>
        </w:tc>
      </w:tr>
      <w:tr w:rsidR="00F8597D" w14:paraId="31055412" w14:textId="77777777">
        <w:trPr>
          <w:trHeight w:val="409"/>
        </w:trPr>
        <w:tc>
          <w:tcPr>
            <w:tcW w:w="1201" w:type="dxa"/>
            <w:vMerge/>
            <w:shd w:val="clear" w:color="auto" w:fill="auto"/>
          </w:tcPr>
          <w:p w14:paraId="7EE8180D"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28EF98F2"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788" w:type="dxa"/>
            <w:shd w:val="clear" w:color="auto" w:fill="auto"/>
          </w:tcPr>
          <w:p w14:paraId="0ACB36E3" w14:textId="664F9167"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O‘z va ko‘chma ma’no</w:t>
            </w:r>
          </w:p>
        </w:tc>
      </w:tr>
      <w:tr w:rsidR="00F8597D" w14:paraId="742E6739" w14:textId="77777777">
        <w:trPr>
          <w:trHeight w:val="409"/>
        </w:trPr>
        <w:tc>
          <w:tcPr>
            <w:tcW w:w="1201" w:type="dxa"/>
            <w:vMerge/>
            <w:shd w:val="clear" w:color="auto" w:fill="auto"/>
          </w:tcPr>
          <w:p w14:paraId="3476F375"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52669CD4"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788" w:type="dxa"/>
            <w:shd w:val="clear" w:color="auto" w:fill="auto"/>
          </w:tcPr>
          <w:p w14:paraId="459B5C3D" w14:textId="158A132F"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Iboralar</w:t>
            </w:r>
          </w:p>
        </w:tc>
      </w:tr>
      <w:tr w:rsidR="00F8597D" w14:paraId="5FE621EF" w14:textId="77777777">
        <w:trPr>
          <w:trHeight w:val="409"/>
        </w:trPr>
        <w:tc>
          <w:tcPr>
            <w:tcW w:w="1201" w:type="dxa"/>
            <w:vMerge/>
            <w:shd w:val="clear" w:color="auto" w:fill="auto"/>
          </w:tcPr>
          <w:p w14:paraId="333AF875"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785A78FE"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6788" w:type="dxa"/>
            <w:shd w:val="clear" w:color="auto" w:fill="auto"/>
          </w:tcPr>
          <w:p w14:paraId="41E095F8" w14:textId="6D0EA1BA"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Omonim, paronim, sinonim va antonimlar</w:t>
            </w:r>
          </w:p>
        </w:tc>
      </w:tr>
      <w:tr w:rsidR="00F8597D" w14:paraId="7852F80E" w14:textId="77777777">
        <w:trPr>
          <w:trHeight w:val="409"/>
        </w:trPr>
        <w:tc>
          <w:tcPr>
            <w:tcW w:w="1201" w:type="dxa"/>
            <w:vMerge/>
            <w:shd w:val="clear" w:color="auto" w:fill="auto"/>
          </w:tcPr>
          <w:p w14:paraId="1AB0BBA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091C73E7"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788" w:type="dxa"/>
            <w:shd w:val="clear" w:color="auto" w:fill="auto"/>
          </w:tcPr>
          <w:p w14:paraId="23972429" w14:textId="77777777" w:rsidR="00F8597D" w:rsidRDefault="00816301">
            <w:pPr>
              <w:widowControl w:val="0"/>
              <w:spacing w:after="120" w:line="276" w:lineRule="auto"/>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Qadimgi tojik adabiyoti va qadimgi dunyo adabiyoti (Rudakiy, Sanoiy, Attor, Rumiy...</w:t>
            </w:r>
          </w:p>
        </w:tc>
      </w:tr>
      <w:tr w:rsidR="00F8597D" w14:paraId="431192C0" w14:textId="77777777">
        <w:trPr>
          <w:trHeight w:val="409"/>
        </w:trPr>
        <w:tc>
          <w:tcPr>
            <w:tcW w:w="1201" w:type="dxa"/>
            <w:vMerge/>
            <w:shd w:val="clear" w:color="auto" w:fill="auto"/>
          </w:tcPr>
          <w:p w14:paraId="22033603"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703BCD8E"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6788" w:type="dxa"/>
            <w:shd w:val="clear" w:color="auto" w:fill="auto"/>
          </w:tcPr>
          <w:p w14:paraId="4149B0D4" w14:textId="5A40B3E2" w:rsidR="00F8597D" w:rsidRDefault="00816301">
            <w:pPr>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XIII–XV asrlar adabiyoti (Hofiz, Dehlaviy, Xujandiy, Zokoniy, Jomiy</w:t>
            </w:r>
            <w:r>
              <w:rPr>
                <w:rFonts w:ascii="Times New Roman" w:eastAsia="Times New Roman" w:hAnsi="Times New Roman" w:cs="Times New Roman"/>
                <w:sz w:val="28"/>
                <w:szCs w:val="28"/>
              </w:rPr>
              <w:t>)</w:t>
            </w:r>
          </w:p>
        </w:tc>
      </w:tr>
      <w:tr w:rsidR="00F8597D" w14:paraId="37C7E823" w14:textId="77777777">
        <w:trPr>
          <w:trHeight w:val="409"/>
        </w:trPr>
        <w:tc>
          <w:tcPr>
            <w:tcW w:w="9832" w:type="dxa"/>
            <w:gridSpan w:val="3"/>
            <w:shd w:val="clear" w:color="auto" w:fill="auto"/>
          </w:tcPr>
          <w:p w14:paraId="1437B282" w14:textId="77777777" w:rsidR="00F8597D" w:rsidRDefault="00816301" w:rsidP="0001218A">
            <w:pPr>
              <w:widowControl w:val="0"/>
              <w:numPr>
                <w:ilvl w:val="0"/>
                <w:numId w:val="5"/>
              </w:num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Morfemika. So‘z yasalishi</w:t>
            </w:r>
          </w:p>
        </w:tc>
      </w:tr>
      <w:tr w:rsidR="00A435A7" w14:paraId="0EA011A5" w14:textId="77777777" w:rsidTr="00A435A7">
        <w:trPr>
          <w:trHeight w:val="409"/>
        </w:trPr>
        <w:tc>
          <w:tcPr>
            <w:tcW w:w="1201" w:type="dxa"/>
            <w:vMerge w:val="restart"/>
            <w:shd w:val="clear" w:color="auto" w:fill="auto"/>
          </w:tcPr>
          <w:p w14:paraId="62C7B263" w14:textId="77777777" w:rsidR="00A435A7" w:rsidRDefault="00A435A7" w:rsidP="00A435A7">
            <w:pPr>
              <w:widowControl w:val="0"/>
              <w:spacing w:line="276" w:lineRule="auto"/>
              <w:jc w:val="center"/>
              <w:rPr>
                <w:rFonts w:ascii="Times New Roman" w:eastAsia="Times New Roman" w:hAnsi="Times New Roman" w:cs="Times New Roman"/>
                <w:b/>
                <w:bCs/>
                <w:sz w:val="28"/>
                <w:szCs w:val="28"/>
              </w:rPr>
            </w:pPr>
          </w:p>
          <w:p w14:paraId="4225A0E3" w14:textId="5AE37336" w:rsidR="00A435A7" w:rsidRDefault="00A435A7" w:rsidP="00A435A7">
            <w:pPr>
              <w:widowControl w:val="0"/>
              <w:spacing w:line="276" w:lineRule="auto"/>
              <w:jc w:val="center"/>
              <w:rPr>
                <w:rFonts w:ascii="Times New Roman" w:eastAsia="Times New Roman" w:hAnsi="Times New Roman" w:cs="Times New Roman"/>
                <w:b/>
                <w:sz w:val="28"/>
                <w:szCs w:val="28"/>
              </w:rPr>
            </w:pPr>
            <w:r w:rsidRPr="00A435A7">
              <w:rPr>
                <w:rFonts w:ascii="Times New Roman" w:eastAsia="Times New Roman" w:hAnsi="Times New Roman" w:cs="Times New Roman"/>
                <w:b/>
                <w:bCs/>
                <w:sz w:val="28"/>
                <w:szCs w:val="28"/>
              </w:rPr>
              <w:t>3</w:t>
            </w:r>
          </w:p>
        </w:tc>
        <w:tc>
          <w:tcPr>
            <w:tcW w:w="1843" w:type="dxa"/>
            <w:shd w:val="clear" w:color="auto" w:fill="auto"/>
          </w:tcPr>
          <w:p w14:paraId="3899F3AA" w14:textId="77777777" w:rsidR="00A435A7" w:rsidRDefault="00A435A7">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6788" w:type="dxa"/>
            <w:shd w:val="clear" w:color="auto" w:fill="auto"/>
          </w:tcPr>
          <w:p w14:paraId="05259A60" w14:textId="7E1AAE13" w:rsidR="00A435A7" w:rsidRDefault="00A435A7">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So‘z yasalishi</w:t>
            </w:r>
          </w:p>
        </w:tc>
      </w:tr>
      <w:tr w:rsidR="00A435A7" w14:paraId="527FA7EE" w14:textId="77777777">
        <w:trPr>
          <w:trHeight w:val="409"/>
        </w:trPr>
        <w:tc>
          <w:tcPr>
            <w:tcW w:w="1201" w:type="dxa"/>
            <w:vMerge/>
            <w:shd w:val="clear" w:color="auto" w:fill="auto"/>
          </w:tcPr>
          <w:p w14:paraId="2DD1A655" w14:textId="28B8526F" w:rsidR="00A435A7" w:rsidRDefault="00A435A7" w:rsidP="00A435A7">
            <w:pPr>
              <w:widowControl w:val="0"/>
              <w:spacing w:line="276" w:lineRule="auto"/>
              <w:jc w:val="center"/>
              <w:rPr>
                <w:rFonts w:ascii="Times New Roman" w:eastAsia="Times New Roman" w:hAnsi="Times New Roman" w:cs="Times New Roman"/>
                <w:sz w:val="28"/>
                <w:szCs w:val="28"/>
              </w:rPr>
            </w:pPr>
          </w:p>
        </w:tc>
        <w:tc>
          <w:tcPr>
            <w:tcW w:w="1843" w:type="dxa"/>
            <w:shd w:val="clear" w:color="auto" w:fill="auto"/>
          </w:tcPr>
          <w:p w14:paraId="5EE6D7FB" w14:textId="77777777" w:rsidR="00A435A7" w:rsidRDefault="00A435A7">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6788" w:type="dxa"/>
            <w:shd w:val="clear" w:color="auto" w:fill="auto"/>
          </w:tcPr>
          <w:p w14:paraId="58F88E80" w14:textId="6095164C" w:rsidR="00A435A7" w:rsidRDefault="00A435A7">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So‘z tarkibi</w:t>
            </w:r>
          </w:p>
        </w:tc>
      </w:tr>
      <w:tr w:rsidR="00A435A7" w14:paraId="420543F5" w14:textId="77777777">
        <w:trPr>
          <w:trHeight w:val="409"/>
        </w:trPr>
        <w:tc>
          <w:tcPr>
            <w:tcW w:w="1201" w:type="dxa"/>
            <w:vMerge/>
            <w:shd w:val="clear" w:color="auto" w:fill="auto"/>
          </w:tcPr>
          <w:p w14:paraId="065A30BA" w14:textId="67334347" w:rsidR="00A435A7" w:rsidRDefault="00A435A7" w:rsidP="00A435A7">
            <w:pPr>
              <w:widowControl w:val="0"/>
              <w:spacing w:line="276" w:lineRule="auto"/>
              <w:jc w:val="center"/>
              <w:rPr>
                <w:rFonts w:ascii="Times New Roman" w:eastAsia="Times New Roman" w:hAnsi="Times New Roman" w:cs="Times New Roman"/>
                <w:sz w:val="28"/>
                <w:szCs w:val="28"/>
              </w:rPr>
            </w:pPr>
          </w:p>
        </w:tc>
        <w:tc>
          <w:tcPr>
            <w:tcW w:w="1843" w:type="dxa"/>
            <w:shd w:val="clear" w:color="auto" w:fill="auto"/>
          </w:tcPr>
          <w:p w14:paraId="4D0C0C30" w14:textId="77777777" w:rsidR="00A435A7" w:rsidRDefault="00A435A7">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6788" w:type="dxa"/>
            <w:shd w:val="clear" w:color="auto" w:fill="auto"/>
          </w:tcPr>
          <w:p w14:paraId="623C6540" w14:textId="52854424" w:rsidR="00A435A7" w:rsidRDefault="00A435A7">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Qo‘shimchalar tasnifi</w:t>
            </w:r>
          </w:p>
        </w:tc>
      </w:tr>
      <w:tr w:rsidR="00A435A7" w14:paraId="4198A743" w14:textId="77777777">
        <w:trPr>
          <w:trHeight w:val="409"/>
        </w:trPr>
        <w:tc>
          <w:tcPr>
            <w:tcW w:w="1201" w:type="dxa"/>
            <w:vMerge/>
            <w:shd w:val="clear" w:color="auto" w:fill="auto"/>
          </w:tcPr>
          <w:p w14:paraId="5F0CE392" w14:textId="1FC7DE4D" w:rsidR="00A435A7" w:rsidRPr="00A435A7" w:rsidRDefault="00A435A7" w:rsidP="00A435A7">
            <w:pPr>
              <w:widowControl w:val="0"/>
              <w:spacing w:line="276" w:lineRule="auto"/>
              <w:jc w:val="center"/>
              <w:rPr>
                <w:rFonts w:ascii="Times New Roman" w:eastAsia="Times New Roman" w:hAnsi="Times New Roman" w:cs="Times New Roman"/>
                <w:b/>
                <w:bCs/>
                <w:sz w:val="28"/>
                <w:szCs w:val="28"/>
              </w:rPr>
            </w:pPr>
          </w:p>
        </w:tc>
        <w:tc>
          <w:tcPr>
            <w:tcW w:w="1843" w:type="dxa"/>
            <w:shd w:val="clear" w:color="auto" w:fill="auto"/>
          </w:tcPr>
          <w:p w14:paraId="0C834284" w14:textId="77777777" w:rsidR="00A435A7" w:rsidRDefault="00A435A7">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6788" w:type="dxa"/>
            <w:shd w:val="clear" w:color="auto" w:fill="auto"/>
          </w:tcPr>
          <w:p w14:paraId="229B79B4" w14:textId="27E279E7" w:rsidR="00A435A7" w:rsidRDefault="00A435A7">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Jahon adabiyoti: Chexov, Jek London, Nimo Yushinch</w:t>
            </w:r>
          </w:p>
        </w:tc>
      </w:tr>
      <w:tr w:rsidR="00A435A7" w14:paraId="6F0D5981" w14:textId="77777777">
        <w:trPr>
          <w:trHeight w:val="409"/>
        </w:trPr>
        <w:tc>
          <w:tcPr>
            <w:tcW w:w="1201" w:type="dxa"/>
            <w:vMerge/>
            <w:shd w:val="clear" w:color="auto" w:fill="auto"/>
          </w:tcPr>
          <w:p w14:paraId="18558A03" w14:textId="77777777" w:rsidR="00A435A7" w:rsidRDefault="00A435A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249C524F" w14:textId="77777777" w:rsidR="00A435A7" w:rsidRDefault="00A435A7">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6788" w:type="dxa"/>
            <w:shd w:val="clear" w:color="auto" w:fill="auto"/>
          </w:tcPr>
          <w:p w14:paraId="1C0E638A" w14:textId="2790C862" w:rsidR="00A435A7" w:rsidRDefault="00A435A7">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Tojik adabiyoti: Ahmad Donish, Sadriddin Ayniy, Lohutiy, Mirzo Tursunzoda, Jalol Ikrimiy, loiq</w:t>
            </w:r>
          </w:p>
        </w:tc>
      </w:tr>
      <w:tr w:rsidR="00A435A7" w14:paraId="567A3623" w14:textId="77777777">
        <w:trPr>
          <w:trHeight w:val="409"/>
        </w:trPr>
        <w:tc>
          <w:tcPr>
            <w:tcW w:w="1201" w:type="dxa"/>
            <w:vMerge/>
            <w:tcBorders>
              <w:bottom w:val="single" w:sz="4" w:space="0" w:color="000000"/>
            </w:tcBorders>
            <w:shd w:val="clear" w:color="auto" w:fill="auto"/>
          </w:tcPr>
          <w:p w14:paraId="6E2FA8CA" w14:textId="77777777" w:rsidR="00A435A7" w:rsidRDefault="00A435A7">
            <w:pPr>
              <w:widowControl w:val="0"/>
              <w:spacing w:line="276" w:lineRule="auto"/>
              <w:jc w:val="both"/>
              <w:rPr>
                <w:rFonts w:ascii="Times New Roman" w:eastAsia="Times New Roman" w:hAnsi="Times New Roman" w:cs="Times New Roman"/>
                <w:sz w:val="28"/>
                <w:szCs w:val="28"/>
              </w:rPr>
            </w:pPr>
          </w:p>
        </w:tc>
        <w:tc>
          <w:tcPr>
            <w:tcW w:w="1843" w:type="dxa"/>
            <w:shd w:val="clear" w:color="auto" w:fill="auto"/>
          </w:tcPr>
          <w:p w14:paraId="356B4232" w14:textId="77777777" w:rsidR="00A435A7" w:rsidRDefault="00A435A7">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6788" w:type="dxa"/>
            <w:shd w:val="clear" w:color="auto" w:fill="auto"/>
          </w:tcPr>
          <w:p w14:paraId="6ED758E5" w14:textId="78642B4B" w:rsidR="00A435A7" w:rsidRDefault="00A435A7">
            <w:pPr>
              <w:widowControl w:val="0"/>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Jadid adabiyoti: Fitrat, Siddiqiy Ajziy, Asiriy</w:t>
            </w:r>
          </w:p>
        </w:tc>
      </w:tr>
      <w:tr w:rsidR="00F8597D" w14:paraId="0AB83005" w14:textId="77777777">
        <w:trPr>
          <w:trHeight w:val="409"/>
        </w:trPr>
        <w:tc>
          <w:tcPr>
            <w:tcW w:w="9832" w:type="dxa"/>
            <w:gridSpan w:val="3"/>
            <w:shd w:val="clear" w:color="auto" w:fill="auto"/>
          </w:tcPr>
          <w:p w14:paraId="297BBAC0" w14:textId="0179485E" w:rsidR="00F8597D" w:rsidRDefault="00816301" w:rsidP="00A435A7">
            <w:pPr>
              <w:widowControl w:val="0"/>
              <w:numPr>
                <w:ilvl w:val="0"/>
                <w:numId w:val="5"/>
              </w:num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Morfologiya</w:t>
            </w:r>
          </w:p>
        </w:tc>
      </w:tr>
      <w:tr w:rsidR="00F8597D" w14:paraId="5ED9CCBF" w14:textId="77777777">
        <w:trPr>
          <w:trHeight w:val="409"/>
        </w:trPr>
        <w:tc>
          <w:tcPr>
            <w:tcW w:w="1201" w:type="dxa"/>
            <w:vMerge w:val="restart"/>
            <w:shd w:val="clear" w:color="auto" w:fill="auto"/>
          </w:tcPr>
          <w:p w14:paraId="23F247BB" w14:textId="0B57787D" w:rsidR="00F8597D" w:rsidRDefault="00F8597D">
            <w:pPr>
              <w:widowControl w:val="0"/>
              <w:spacing w:before="2" w:line="276" w:lineRule="auto"/>
              <w:ind w:right="128"/>
              <w:jc w:val="both"/>
              <w:rPr>
                <w:rFonts w:ascii="Times New Roman" w:eastAsia="Times New Roman" w:hAnsi="Times New Roman" w:cs="Times New Roman"/>
                <w:b/>
                <w:sz w:val="28"/>
                <w:szCs w:val="28"/>
              </w:rPr>
            </w:pPr>
          </w:p>
          <w:p w14:paraId="20B6974B" w14:textId="38576200" w:rsidR="00F8597D" w:rsidRDefault="00A435A7" w:rsidP="00A435A7">
            <w:pPr>
              <w:widowControl w:val="0"/>
              <w:spacing w:before="2" w:line="276" w:lineRule="auto"/>
              <w:ind w:right="1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843" w:type="dxa"/>
            <w:shd w:val="clear" w:color="auto" w:fill="auto"/>
          </w:tcPr>
          <w:p w14:paraId="17D6E13B"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6788" w:type="dxa"/>
            <w:shd w:val="clear" w:color="auto" w:fill="auto"/>
          </w:tcPr>
          <w:p w14:paraId="298B44C4" w14:textId="724A4B3F"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Ot, sifat, son.</w:t>
            </w:r>
          </w:p>
        </w:tc>
      </w:tr>
      <w:tr w:rsidR="00F8597D" w14:paraId="44B3A9A4" w14:textId="77777777">
        <w:trPr>
          <w:trHeight w:val="409"/>
        </w:trPr>
        <w:tc>
          <w:tcPr>
            <w:tcW w:w="1201" w:type="dxa"/>
            <w:vMerge/>
            <w:shd w:val="clear" w:color="auto" w:fill="auto"/>
          </w:tcPr>
          <w:p w14:paraId="6490A868"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1C9982A3"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6788" w:type="dxa"/>
            <w:shd w:val="clear" w:color="auto" w:fill="auto"/>
          </w:tcPr>
          <w:p w14:paraId="48356D6C" w14:textId="273591D2"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Olmosh, ravish, fe’l.</w:t>
            </w:r>
          </w:p>
        </w:tc>
      </w:tr>
      <w:tr w:rsidR="00F8597D" w14:paraId="2E863D7B" w14:textId="77777777">
        <w:trPr>
          <w:trHeight w:val="409"/>
        </w:trPr>
        <w:tc>
          <w:tcPr>
            <w:tcW w:w="1201" w:type="dxa"/>
            <w:vMerge/>
            <w:shd w:val="clear" w:color="auto" w:fill="auto"/>
          </w:tcPr>
          <w:p w14:paraId="3B7FD783"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327B9BC0"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6788" w:type="dxa"/>
            <w:shd w:val="clear" w:color="auto" w:fill="auto"/>
          </w:tcPr>
          <w:p w14:paraId="4B12E273" w14:textId="0EE9597C"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Yordamchi so‘z turkumlari</w:t>
            </w:r>
            <w:r w:rsidR="00123BA9">
              <w:rPr>
                <w:rFonts w:ascii="Times New Roman" w:eastAsia="Times New Roman" w:hAnsi="Times New Roman" w:cs="Times New Roman"/>
                <w:sz w:val="28"/>
                <w:szCs w:val="28"/>
              </w:rPr>
              <w:t>.</w:t>
            </w:r>
          </w:p>
        </w:tc>
      </w:tr>
      <w:tr w:rsidR="00F8597D" w14:paraId="760B23B1" w14:textId="77777777">
        <w:trPr>
          <w:trHeight w:val="409"/>
        </w:trPr>
        <w:tc>
          <w:tcPr>
            <w:tcW w:w="1201" w:type="dxa"/>
            <w:vMerge/>
            <w:shd w:val="clear" w:color="auto" w:fill="auto"/>
          </w:tcPr>
          <w:p w14:paraId="6EF15A24"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3C1C1BB4"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6788" w:type="dxa"/>
            <w:shd w:val="clear" w:color="auto" w:fill="auto"/>
          </w:tcPr>
          <w:p w14:paraId="1D5F8F5A" w14:textId="291AB5E0"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rPr>
              <w:t>lohida olingan so‘zlar</w:t>
            </w:r>
            <w:r w:rsidR="00123BA9">
              <w:rPr>
                <w:rFonts w:ascii="Times New Roman" w:eastAsia="Times New Roman" w:hAnsi="Times New Roman" w:cs="Times New Roman"/>
                <w:sz w:val="28"/>
                <w:szCs w:val="28"/>
              </w:rPr>
              <w:t>.</w:t>
            </w:r>
          </w:p>
        </w:tc>
      </w:tr>
      <w:tr w:rsidR="00F8597D" w14:paraId="32BF0718" w14:textId="77777777">
        <w:trPr>
          <w:trHeight w:val="409"/>
        </w:trPr>
        <w:tc>
          <w:tcPr>
            <w:tcW w:w="1201" w:type="dxa"/>
            <w:vMerge/>
            <w:shd w:val="clear" w:color="auto" w:fill="auto"/>
          </w:tcPr>
          <w:p w14:paraId="24653FC1"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5B4B8BBB"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6788" w:type="dxa"/>
            <w:shd w:val="clear" w:color="auto" w:fill="auto"/>
          </w:tcPr>
          <w:p w14:paraId="7C3C5CBF" w14:textId="6664978C"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Jahon adabiyoti: Chingiz Aytmatov, Rasul Hamzatov, Chexov, Jek London, Nimo Yushinch.</w:t>
            </w:r>
          </w:p>
        </w:tc>
      </w:tr>
      <w:tr w:rsidR="00F8597D" w14:paraId="47F05C1D" w14:textId="77777777">
        <w:trPr>
          <w:trHeight w:val="409"/>
        </w:trPr>
        <w:tc>
          <w:tcPr>
            <w:tcW w:w="1201" w:type="dxa"/>
            <w:vMerge/>
            <w:shd w:val="clear" w:color="auto" w:fill="auto"/>
          </w:tcPr>
          <w:p w14:paraId="657FF95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798E2FDC"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6788" w:type="dxa"/>
            <w:shd w:val="clear" w:color="auto" w:fill="auto"/>
          </w:tcPr>
          <w:p w14:paraId="5ECF0B46" w14:textId="1E5A3952"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XX asr tojik adabiyoti (nasr): Sadriddin Ayniy, Jalol Ikromiy, Foteh Niyoziy, Fazliddin Muhammadiyev, O’run Ko’hzod, Gulruxsor Safiyeva, Sattor Tursu</w:t>
            </w:r>
            <w:r>
              <w:rPr>
                <w:rFonts w:ascii="Times New Roman" w:eastAsia="Times New Roman" w:hAnsi="Times New Roman" w:cs="Times New Roman"/>
                <w:sz w:val="28"/>
                <w:szCs w:val="28"/>
              </w:rPr>
              <w:t>n</w:t>
            </w:r>
            <w:r w:rsidR="00123B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tc>
      </w:tr>
      <w:tr w:rsidR="00F8597D" w14:paraId="7664FEAE" w14:textId="77777777">
        <w:trPr>
          <w:trHeight w:val="409"/>
        </w:trPr>
        <w:tc>
          <w:tcPr>
            <w:tcW w:w="1201" w:type="dxa"/>
            <w:vMerge/>
            <w:shd w:val="clear" w:color="auto" w:fill="auto"/>
          </w:tcPr>
          <w:p w14:paraId="6B0A9CA6"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11287D86"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6788" w:type="dxa"/>
            <w:shd w:val="clear" w:color="auto" w:fill="auto"/>
          </w:tcPr>
          <w:p w14:paraId="596442D6" w14:textId="3BB6262A"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XX asr o‘zbek adabiyoti (nazm): Lohutiy, Mo</w:t>
            </w:r>
            <w:r w:rsidR="002D02E7">
              <w:rPr>
                <w:rFonts w:ascii="Times New Roman" w:eastAsia="Times New Roman" w:hAnsi="Times New Roman" w:cs="Times New Roman"/>
                <w:sz w:val="28"/>
                <w:szCs w:val="28"/>
              </w:rPr>
              <w:t>‘</w:t>
            </w:r>
            <w:r>
              <w:rPr>
                <w:rFonts w:ascii="Times New Roman" w:eastAsia="Times New Roman" w:hAnsi="Times New Roman" w:cs="Times New Roman"/>
                <w:sz w:val="28"/>
                <w:szCs w:val="28"/>
              </w:rPr>
              <w:t>min Qanoat, Mirzo Tursunzoda,</w:t>
            </w:r>
            <w:r>
              <w:rPr>
                <w:rFonts w:ascii="Times New Roman" w:eastAsia="Times New Roman" w:hAnsi="Times New Roman" w:cs="Times New Roman"/>
                <w:sz w:val="28"/>
                <w:szCs w:val="28"/>
              </w:rPr>
              <w:t xml:space="preserve"> Loiq Sherali</w:t>
            </w:r>
            <w:r w:rsidR="002D02E7">
              <w:rPr>
                <w:rFonts w:ascii="Times New Roman" w:eastAsia="Times New Roman" w:hAnsi="Times New Roman" w:cs="Times New Roman"/>
                <w:sz w:val="28"/>
                <w:szCs w:val="28"/>
              </w:rPr>
              <w:t>.</w:t>
            </w:r>
          </w:p>
        </w:tc>
      </w:tr>
      <w:tr w:rsidR="00F8597D" w14:paraId="70F2EED8" w14:textId="77777777">
        <w:trPr>
          <w:trHeight w:val="409"/>
        </w:trPr>
        <w:tc>
          <w:tcPr>
            <w:tcW w:w="1201" w:type="dxa"/>
            <w:vMerge/>
            <w:shd w:val="clear" w:color="auto" w:fill="auto"/>
          </w:tcPr>
          <w:p w14:paraId="1B8B4B7B"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49DB614F"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6788" w:type="dxa"/>
            <w:shd w:val="clear" w:color="auto" w:fill="auto"/>
          </w:tcPr>
          <w:p w14:paraId="0030F350" w14:textId="016BA43E"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XX asr o‘zbek adabiyoti: Abdull</w:t>
            </w:r>
            <w:r w:rsidR="002D02E7">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 Qodiriy, Abdullo Qahhor, Abdullo Oripov</w:t>
            </w:r>
            <w:r w:rsidR="002D02E7">
              <w:rPr>
                <w:rFonts w:ascii="Times New Roman" w:eastAsia="Times New Roman" w:hAnsi="Times New Roman" w:cs="Times New Roman"/>
                <w:sz w:val="28"/>
                <w:szCs w:val="28"/>
              </w:rPr>
              <w:t>.</w:t>
            </w:r>
          </w:p>
        </w:tc>
      </w:tr>
      <w:tr w:rsidR="00F8597D" w14:paraId="4F67DD4B" w14:textId="77777777">
        <w:trPr>
          <w:trHeight w:val="409"/>
        </w:trPr>
        <w:tc>
          <w:tcPr>
            <w:tcW w:w="9832" w:type="dxa"/>
            <w:gridSpan w:val="3"/>
            <w:shd w:val="clear" w:color="auto" w:fill="auto"/>
          </w:tcPr>
          <w:p w14:paraId="32C1C9CF" w14:textId="19889646" w:rsidR="00F8597D" w:rsidRDefault="00816301" w:rsidP="002D02E7">
            <w:pPr>
              <w:widowControl w:val="0"/>
              <w:numPr>
                <w:ilvl w:val="0"/>
                <w:numId w:val="5"/>
              </w:num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Sintaksis va tinish belgilari</w:t>
            </w:r>
          </w:p>
        </w:tc>
      </w:tr>
      <w:tr w:rsidR="00F8597D" w14:paraId="2EEACD8E" w14:textId="77777777">
        <w:trPr>
          <w:trHeight w:val="409"/>
        </w:trPr>
        <w:tc>
          <w:tcPr>
            <w:tcW w:w="1201" w:type="dxa"/>
            <w:vMerge w:val="restart"/>
            <w:shd w:val="clear" w:color="auto" w:fill="auto"/>
          </w:tcPr>
          <w:p w14:paraId="7276C090" w14:textId="77777777" w:rsidR="00F8597D" w:rsidRDefault="00F8597D">
            <w:pPr>
              <w:widowControl w:val="0"/>
              <w:spacing w:before="2" w:line="276" w:lineRule="auto"/>
              <w:ind w:right="128"/>
              <w:jc w:val="both"/>
              <w:rPr>
                <w:rFonts w:ascii="Times New Roman" w:eastAsia="Times New Roman" w:hAnsi="Times New Roman" w:cs="Times New Roman"/>
                <w:b/>
                <w:sz w:val="28"/>
                <w:szCs w:val="28"/>
              </w:rPr>
            </w:pPr>
          </w:p>
          <w:p w14:paraId="50C64D8C" w14:textId="77777777" w:rsidR="00F8597D" w:rsidRDefault="00F8597D">
            <w:pPr>
              <w:widowControl w:val="0"/>
              <w:spacing w:before="2" w:line="276" w:lineRule="auto"/>
              <w:ind w:right="128"/>
              <w:jc w:val="both"/>
              <w:rPr>
                <w:rFonts w:ascii="Times New Roman" w:eastAsia="Times New Roman" w:hAnsi="Times New Roman" w:cs="Times New Roman"/>
                <w:b/>
                <w:sz w:val="28"/>
                <w:szCs w:val="28"/>
              </w:rPr>
            </w:pPr>
          </w:p>
          <w:p w14:paraId="6299C9CD" w14:textId="37023619" w:rsidR="00F8597D" w:rsidRDefault="00816301" w:rsidP="002D02E7">
            <w:pPr>
              <w:widowControl w:val="0"/>
              <w:spacing w:before="2" w:line="276" w:lineRule="auto"/>
              <w:ind w:right="1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843" w:type="dxa"/>
            <w:shd w:val="clear" w:color="auto" w:fill="auto"/>
          </w:tcPr>
          <w:p w14:paraId="40DFA46D"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6788" w:type="dxa"/>
            <w:shd w:val="clear" w:color="auto" w:fill="auto"/>
          </w:tcPr>
          <w:p w14:paraId="5EB3B31A" w14:textId="59499153"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So‘z birikmasi, gapda so‘zlarning bog‘lanishi</w:t>
            </w:r>
            <w:r w:rsidR="002D02E7">
              <w:rPr>
                <w:rFonts w:ascii="Times New Roman" w:eastAsia="Times New Roman" w:hAnsi="Times New Roman" w:cs="Times New Roman"/>
                <w:sz w:val="28"/>
                <w:szCs w:val="28"/>
              </w:rPr>
              <w:t>.</w:t>
            </w:r>
          </w:p>
        </w:tc>
      </w:tr>
      <w:tr w:rsidR="00F8597D" w14:paraId="2C593597" w14:textId="77777777">
        <w:trPr>
          <w:trHeight w:val="409"/>
        </w:trPr>
        <w:tc>
          <w:tcPr>
            <w:tcW w:w="1201" w:type="dxa"/>
            <w:vMerge/>
            <w:shd w:val="clear" w:color="auto" w:fill="auto"/>
          </w:tcPr>
          <w:p w14:paraId="00DC83A7"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26B34096"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6788" w:type="dxa"/>
            <w:shd w:val="clear" w:color="auto" w:fill="auto"/>
          </w:tcPr>
          <w:p w14:paraId="45C186B2" w14:textId="765901C7"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Gap bo‘laklari</w:t>
            </w:r>
            <w:r w:rsidR="002D02E7">
              <w:rPr>
                <w:rFonts w:ascii="Times New Roman" w:eastAsia="Times New Roman" w:hAnsi="Times New Roman" w:cs="Times New Roman"/>
                <w:sz w:val="28"/>
                <w:szCs w:val="28"/>
              </w:rPr>
              <w:t>.</w:t>
            </w:r>
          </w:p>
        </w:tc>
      </w:tr>
      <w:tr w:rsidR="00F8597D" w14:paraId="4060FDB6" w14:textId="77777777">
        <w:trPr>
          <w:trHeight w:val="409"/>
        </w:trPr>
        <w:tc>
          <w:tcPr>
            <w:tcW w:w="1201" w:type="dxa"/>
            <w:vMerge/>
            <w:shd w:val="clear" w:color="auto" w:fill="auto"/>
          </w:tcPr>
          <w:p w14:paraId="7569B89F"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73DC92A3"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6788" w:type="dxa"/>
            <w:shd w:val="clear" w:color="auto" w:fill="auto"/>
          </w:tcPr>
          <w:p w14:paraId="6FF26030" w14:textId="4FA62D52"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8F9FA"/>
              </w:rPr>
              <w:t>Qo‘shma gaplar</w:t>
            </w:r>
            <w:r w:rsidR="002D02E7">
              <w:rPr>
                <w:rFonts w:ascii="Times New Roman" w:eastAsia="Times New Roman" w:hAnsi="Times New Roman" w:cs="Times New Roman"/>
                <w:sz w:val="28"/>
                <w:szCs w:val="28"/>
                <w:shd w:val="clear" w:color="auto" w:fill="F8F9FA"/>
              </w:rPr>
              <w:t>.</w:t>
            </w:r>
          </w:p>
        </w:tc>
      </w:tr>
      <w:tr w:rsidR="00F8597D" w14:paraId="445939A3" w14:textId="77777777">
        <w:trPr>
          <w:trHeight w:val="409"/>
        </w:trPr>
        <w:tc>
          <w:tcPr>
            <w:tcW w:w="1201" w:type="dxa"/>
            <w:vMerge/>
            <w:shd w:val="clear" w:color="auto" w:fill="auto"/>
          </w:tcPr>
          <w:p w14:paraId="63F1F4B9"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54465398"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6788" w:type="dxa"/>
            <w:shd w:val="clear" w:color="auto" w:fill="auto"/>
          </w:tcPr>
          <w:p w14:paraId="2901C7C3" w14:textId="352590B6"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Mustaqillik davri adabiyoti</w:t>
            </w:r>
            <w:r w:rsidR="002D02E7">
              <w:rPr>
                <w:rFonts w:ascii="Times New Roman" w:eastAsia="Times New Roman" w:hAnsi="Times New Roman" w:cs="Times New Roman"/>
                <w:sz w:val="28"/>
                <w:szCs w:val="28"/>
              </w:rPr>
              <w:t>.</w:t>
            </w:r>
          </w:p>
        </w:tc>
      </w:tr>
      <w:tr w:rsidR="00F8597D" w14:paraId="12AD9B16" w14:textId="77777777">
        <w:trPr>
          <w:trHeight w:val="409"/>
        </w:trPr>
        <w:tc>
          <w:tcPr>
            <w:tcW w:w="9832" w:type="dxa"/>
            <w:gridSpan w:val="3"/>
            <w:shd w:val="clear" w:color="auto" w:fill="auto"/>
          </w:tcPr>
          <w:p w14:paraId="2E050C17" w14:textId="6AE22D8D" w:rsidR="00F8597D" w:rsidRDefault="00816301" w:rsidP="002D02E7">
            <w:pPr>
              <w:widowControl w:val="0"/>
              <w:numPr>
                <w:ilvl w:val="0"/>
                <w:numId w:val="5"/>
              </w:num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Uslubiyat</w:t>
            </w:r>
          </w:p>
        </w:tc>
      </w:tr>
      <w:tr w:rsidR="00F8597D" w14:paraId="35B9A6AB" w14:textId="77777777">
        <w:trPr>
          <w:trHeight w:val="409"/>
        </w:trPr>
        <w:tc>
          <w:tcPr>
            <w:tcW w:w="1201" w:type="dxa"/>
            <w:vMerge w:val="restart"/>
            <w:shd w:val="clear" w:color="auto" w:fill="auto"/>
          </w:tcPr>
          <w:p w14:paraId="5044E40E" w14:textId="77777777" w:rsidR="002D02E7" w:rsidRDefault="002D02E7" w:rsidP="002D02E7">
            <w:pPr>
              <w:widowControl w:val="0"/>
              <w:spacing w:before="2" w:line="276" w:lineRule="auto"/>
              <w:ind w:right="128"/>
              <w:jc w:val="center"/>
              <w:rPr>
                <w:rFonts w:ascii="Times New Roman" w:eastAsia="Times New Roman" w:hAnsi="Times New Roman" w:cs="Times New Roman"/>
                <w:b/>
                <w:sz w:val="28"/>
                <w:szCs w:val="28"/>
              </w:rPr>
            </w:pPr>
          </w:p>
          <w:p w14:paraId="4A862344" w14:textId="48D28BAA" w:rsidR="00F8597D" w:rsidRDefault="00816301" w:rsidP="002D02E7">
            <w:pPr>
              <w:widowControl w:val="0"/>
              <w:spacing w:before="2" w:line="276" w:lineRule="auto"/>
              <w:ind w:right="1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843" w:type="dxa"/>
            <w:shd w:val="clear" w:color="auto" w:fill="auto"/>
          </w:tcPr>
          <w:p w14:paraId="1703C118"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6788" w:type="dxa"/>
            <w:shd w:val="clear" w:color="auto" w:fill="auto"/>
          </w:tcPr>
          <w:p w14:paraId="061383F3" w14:textId="7D2D5B7F"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Nutq uslublari</w:t>
            </w:r>
            <w:r w:rsidR="002D02E7">
              <w:rPr>
                <w:rFonts w:ascii="Times New Roman" w:eastAsia="Times New Roman" w:hAnsi="Times New Roman" w:cs="Times New Roman"/>
                <w:sz w:val="28"/>
                <w:szCs w:val="28"/>
              </w:rPr>
              <w:t>.</w:t>
            </w:r>
          </w:p>
        </w:tc>
      </w:tr>
      <w:tr w:rsidR="00F8597D" w14:paraId="672C5DE4" w14:textId="77777777">
        <w:trPr>
          <w:trHeight w:val="409"/>
        </w:trPr>
        <w:tc>
          <w:tcPr>
            <w:tcW w:w="1201" w:type="dxa"/>
            <w:vMerge/>
            <w:shd w:val="clear" w:color="auto" w:fill="auto"/>
          </w:tcPr>
          <w:p w14:paraId="2E3BBA1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445F31F7"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6788" w:type="dxa"/>
            <w:shd w:val="clear" w:color="auto" w:fill="auto"/>
          </w:tcPr>
          <w:p w14:paraId="130CA541" w14:textId="501C1EFB"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Uslubiy xatolar</w:t>
            </w:r>
            <w:r w:rsidR="002D02E7">
              <w:rPr>
                <w:rFonts w:ascii="Times New Roman" w:eastAsia="Times New Roman" w:hAnsi="Times New Roman" w:cs="Times New Roman"/>
                <w:sz w:val="28"/>
                <w:szCs w:val="28"/>
              </w:rPr>
              <w:t>.</w:t>
            </w:r>
          </w:p>
        </w:tc>
      </w:tr>
      <w:tr w:rsidR="00F8597D" w14:paraId="3A3887D0" w14:textId="77777777">
        <w:trPr>
          <w:trHeight w:val="409"/>
        </w:trPr>
        <w:tc>
          <w:tcPr>
            <w:tcW w:w="1201" w:type="dxa"/>
            <w:vMerge/>
            <w:shd w:val="clear" w:color="auto" w:fill="auto"/>
          </w:tcPr>
          <w:p w14:paraId="2C1AE545"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1EDA620F"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6788" w:type="dxa"/>
            <w:shd w:val="clear" w:color="auto" w:fill="auto"/>
          </w:tcPr>
          <w:p w14:paraId="3AF092B2" w14:textId="61DD6929"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Mumtoz lug‘at</w:t>
            </w:r>
            <w:r w:rsidR="002D02E7">
              <w:rPr>
                <w:rFonts w:ascii="Times New Roman" w:eastAsia="Times New Roman" w:hAnsi="Times New Roman" w:cs="Times New Roman"/>
                <w:sz w:val="28"/>
                <w:szCs w:val="28"/>
              </w:rPr>
              <w:t>.</w:t>
            </w:r>
          </w:p>
        </w:tc>
      </w:tr>
      <w:tr w:rsidR="00F8597D" w14:paraId="52649836" w14:textId="77777777">
        <w:trPr>
          <w:trHeight w:val="409"/>
        </w:trPr>
        <w:tc>
          <w:tcPr>
            <w:tcW w:w="1201" w:type="dxa"/>
            <w:vMerge/>
            <w:shd w:val="clear" w:color="auto" w:fill="auto"/>
          </w:tcPr>
          <w:p w14:paraId="25BF058A"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2C4443D8"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6788" w:type="dxa"/>
            <w:shd w:val="clear" w:color="auto" w:fill="auto"/>
          </w:tcPr>
          <w:p w14:paraId="51EB7E99" w14:textId="06182BE8"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Adabiyot nazariyasi: aruz vazni</w:t>
            </w:r>
            <w:r w:rsidR="002D02E7">
              <w:rPr>
                <w:rFonts w:ascii="Times New Roman" w:eastAsia="Times New Roman" w:hAnsi="Times New Roman" w:cs="Times New Roman"/>
                <w:sz w:val="28"/>
                <w:szCs w:val="28"/>
              </w:rPr>
              <w:t>.</w:t>
            </w:r>
          </w:p>
        </w:tc>
      </w:tr>
      <w:tr w:rsidR="00F8597D" w14:paraId="174E3CE1" w14:textId="77777777">
        <w:trPr>
          <w:trHeight w:val="409"/>
        </w:trPr>
        <w:tc>
          <w:tcPr>
            <w:tcW w:w="1201" w:type="dxa"/>
            <w:vMerge/>
            <w:shd w:val="clear" w:color="auto" w:fill="auto"/>
          </w:tcPr>
          <w:p w14:paraId="78302748"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6A5FE2ED"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6788" w:type="dxa"/>
            <w:shd w:val="clear" w:color="auto" w:fill="auto"/>
          </w:tcPr>
          <w:p w14:paraId="7B917BFB" w14:textId="7C02F45F"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Barmoq vazni</w:t>
            </w:r>
            <w:r w:rsidR="002D02E7">
              <w:rPr>
                <w:rFonts w:ascii="Times New Roman" w:eastAsia="Times New Roman" w:hAnsi="Times New Roman" w:cs="Times New Roman"/>
                <w:sz w:val="28"/>
                <w:szCs w:val="28"/>
              </w:rPr>
              <w:t>.</w:t>
            </w:r>
          </w:p>
        </w:tc>
      </w:tr>
      <w:tr w:rsidR="00F8597D" w14:paraId="51CE5B24" w14:textId="77777777">
        <w:trPr>
          <w:trHeight w:val="409"/>
        </w:trPr>
        <w:tc>
          <w:tcPr>
            <w:tcW w:w="1201" w:type="dxa"/>
            <w:vMerge/>
            <w:shd w:val="clear" w:color="auto" w:fill="auto"/>
          </w:tcPr>
          <w:p w14:paraId="2F823E69"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32A0FE3D"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6788" w:type="dxa"/>
            <w:shd w:val="clear" w:color="auto" w:fill="auto"/>
          </w:tcPr>
          <w:p w14:paraId="6546378F" w14:textId="1865D268"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Badiiy san’atlar</w:t>
            </w:r>
            <w:r w:rsidR="002D02E7">
              <w:rPr>
                <w:rFonts w:ascii="Times New Roman" w:eastAsia="Times New Roman" w:hAnsi="Times New Roman" w:cs="Times New Roman"/>
                <w:sz w:val="28"/>
                <w:szCs w:val="28"/>
              </w:rPr>
              <w:t>.</w:t>
            </w:r>
          </w:p>
        </w:tc>
      </w:tr>
      <w:tr w:rsidR="00F8597D" w14:paraId="1E308DF1" w14:textId="77777777">
        <w:trPr>
          <w:trHeight w:val="409"/>
        </w:trPr>
        <w:tc>
          <w:tcPr>
            <w:tcW w:w="9832" w:type="dxa"/>
            <w:gridSpan w:val="3"/>
            <w:shd w:val="clear" w:color="auto" w:fill="auto"/>
          </w:tcPr>
          <w:p w14:paraId="748B4705" w14:textId="77777777" w:rsidR="00F8597D" w:rsidRDefault="00816301" w:rsidP="002D02E7">
            <w:pPr>
              <w:widowControl w:val="0"/>
              <w:numPr>
                <w:ilvl w:val="0"/>
                <w:numId w:val="5"/>
              </w:num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O‘qib tushunish va adabiy o‘qish</w:t>
            </w:r>
          </w:p>
        </w:tc>
      </w:tr>
      <w:tr w:rsidR="00F8597D" w14:paraId="4DA31498" w14:textId="77777777">
        <w:trPr>
          <w:trHeight w:val="409"/>
        </w:trPr>
        <w:tc>
          <w:tcPr>
            <w:tcW w:w="1201" w:type="dxa"/>
            <w:vMerge w:val="restart"/>
            <w:shd w:val="clear" w:color="auto" w:fill="auto"/>
          </w:tcPr>
          <w:p w14:paraId="47C22B98" w14:textId="77777777" w:rsidR="00F8597D" w:rsidRDefault="00F8597D">
            <w:pPr>
              <w:widowControl w:val="0"/>
              <w:spacing w:line="276" w:lineRule="auto"/>
              <w:jc w:val="both"/>
              <w:rPr>
                <w:rFonts w:ascii="Times New Roman" w:eastAsia="Times New Roman" w:hAnsi="Times New Roman" w:cs="Times New Roman"/>
                <w:sz w:val="28"/>
                <w:szCs w:val="28"/>
              </w:rPr>
            </w:pPr>
          </w:p>
          <w:p w14:paraId="7F0F4646" w14:textId="77777777" w:rsidR="00F8597D" w:rsidRDefault="00816301" w:rsidP="009E3149">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843" w:type="dxa"/>
            <w:shd w:val="clear" w:color="auto" w:fill="auto"/>
          </w:tcPr>
          <w:p w14:paraId="0807E664"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6788" w:type="dxa"/>
            <w:shd w:val="clear" w:color="auto" w:fill="auto"/>
          </w:tcPr>
          <w:p w14:paraId="321E40A7" w14:textId="77777777"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Nasriy matnni o‘qib tushunish.</w:t>
            </w:r>
          </w:p>
        </w:tc>
      </w:tr>
      <w:tr w:rsidR="00F8597D" w14:paraId="07F0632A" w14:textId="77777777">
        <w:trPr>
          <w:trHeight w:val="409"/>
        </w:trPr>
        <w:tc>
          <w:tcPr>
            <w:tcW w:w="1201" w:type="dxa"/>
            <w:vMerge/>
            <w:shd w:val="clear" w:color="auto" w:fill="auto"/>
          </w:tcPr>
          <w:p w14:paraId="0459E177"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072B4855"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6788" w:type="dxa"/>
            <w:shd w:val="clear" w:color="auto" w:fill="auto"/>
          </w:tcPr>
          <w:p w14:paraId="22829DE7" w14:textId="77777777"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G‘azal tahlil qilish – nasriy bayonini anglash.</w:t>
            </w:r>
          </w:p>
        </w:tc>
      </w:tr>
      <w:tr w:rsidR="00F8597D" w14:paraId="4E8F2C54" w14:textId="77777777">
        <w:trPr>
          <w:trHeight w:val="409"/>
        </w:trPr>
        <w:tc>
          <w:tcPr>
            <w:tcW w:w="1201" w:type="dxa"/>
            <w:vMerge/>
            <w:shd w:val="clear" w:color="auto" w:fill="auto"/>
          </w:tcPr>
          <w:p w14:paraId="2C18F73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54D17C62"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6788" w:type="dxa"/>
            <w:shd w:val="clear" w:color="auto" w:fill="auto"/>
          </w:tcPr>
          <w:p w14:paraId="039D8F4D" w14:textId="77777777"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G‘azal tahlilida qofiya turini, vaznini, badiiy san’atlarini topa olish.</w:t>
            </w:r>
          </w:p>
        </w:tc>
      </w:tr>
      <w:tr w:rsidR="00F8597D" w14:paraId="030ADC5E" w14:textId="77777777">
        <w:trPr>
          <w:trHeight w:val="409"/>
        </w:trPr>
        <w:tc>
          <w:tcPr>
            <w:tcW w:w="1201" w:type="dxa"/>
            <w:vMerge/>
            <w:shd w:val="clear" w:color="auto" w:fill="auto"/>
          </w:tcPr>
          <w:p w14:paraId="65A4648F"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6EB2BE2E"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6788" w:type="dxa"/>
            <w:shd w:val="clear" w:color="auto" w:fill="auto"/>
          </w:tcPr>
          <w:p w14:paraId="5A36CAB1" w14:textId="77777777"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Ilmiy matnni o‘qib tushunish.</w:t>
            </w:r>
          </w:p>
        </w:tc>
      </w:tr>
      <w:tr w:rsidR="00F8597D" w14:paraId="3A12359C" w14:textId="77777777">
        <w:trPr>
          <w:trHeight w:val="409"/>
        </w:trPr>
        <w:tc>
          <w:tcPr>
            <w:tcW w:w="1201" w:type="dxa"/>
            <w:vMerge/>
            <w:shd w:val="clear" w:color="auto" w:fill="auto"/>
          </w:tcPr>
          <w:p w14:paraId="52B4C37C"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7BBC54DF"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6788" w:type="dxa"/>
            <w:shd w:val="clear" w:color="auto" w:fill="auto"/>
          </w:tcPr>
          <w:p w14:paraId="0310E447" w14:textId="73C9774A"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Matn ustida ishlash</w:t>
            </w:r>
            <w:r w:rsidR="009E3149">
              <w:rPr>
                <w:rFonts w:ascii="Times New Roman" w:eastAsia="Times New Roman" w:hAnsi="Times New Roman" w:cs="Times New Roman"/>
                <w:sz w:val="28"/>
                <w:szCs w:val="28"/>
              </w:rPr>
              <w:t>.</w:t>
            </w:r>
          </w:p>
        </w:tc>
      </w:tr>
      <w:tr w:rsidR="00F8597D" w14:paraId="2CD77A76" w14:textId="77777777">
        <w:trPr>
          <w:trHeight w:val="409"/>
        </w:trPr>
        <w:tc>
          <w:tcPr>
            <w:tcW w:w="1201" w:type="dxa"/>
            <w:vMerge/>
            <w:shd w:val="clear" w:color="auto" w:fill="auto"/>
          </w:tcPr>
          <w:p w14:paraId="679F75E4" w14:textId="77777777" w:rsidR="00F8597D" w:rsidRDefault="00F8597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843" w:type="dxa"/>
            <w:shd w:val="clear" w:color="auto" w:fill="auto"/>
          </w:tcPr>
          <w:p w14:paraId="6B7AA2F6" w14:textId="77777777" w:rsidR="00F8597D" w:rsidRDefault="00816301">
            <w:pPr>
              <w:widowControl w:val="0"/>
              <w:spacing w:after="120"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6788" w:type="dxa"/>
            <w:shd w:val="clear" w:color="auto" w:fill="auto"/>
          </w:tcPr>
          <w:p w14:paraId="5ACAB03A" w14:textId="77777777" w:rsidR="00F8597D" w:rsidRDefault="00816301">
            <w:pPr>
              <w:widowControl w:val="0"/>
              <w:spacing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Nasriy matndagi ibora va jumlalar mazmunini anglash.</w:t>
            </w:r>
          </w:p>
        </w:tc>
      </w:tr>
    </w:tbl>
    <w:p w14:paraId="14132E70" w14:textId="77777777" w:rsidR="009E3149" w:rsidRDefault="009E3149" w:rsidP="009E3149">
      <w:pPr>
        <w:spacing w:line="276" w:lineRule="auto"/>
        <w:jc w:val="both"/>
        <w:rPr>
          <w:rFonts w:ascii="Times New Roman" w:eastAsia="Times New Roman" w:hAnsi="Times New Roman" w:cs="Times New Roman"/>
          <w:b/>
          <w:sz w:val="28"/>
          <w:szCs w:val="28"/>
        </w:rPr>
      </w:pPr>
    </w:p>
    <w:p w14:paraId="34A9C8EF" w14:textId="3FCEEBBA" w:rsidR="00F8597D" w:rsidRDefault="00816301" w:rsidP="009E3149">
      <w:pPr>
        <w:spacing w:line="27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Foydalanishga tavsiya etiladigan asosiy va qo‘shimcha adabiyotlar</w:t>
      </w:r>
      <w:r>
        <w:rPr>
          <w:rFonts w:ascii="Times New Roman" w:eastAsia="Times New Roman" w:hAnsi="Times New Roman" w:cs="Times New Roman"/>
          <w:b/>
          <w:color w:val="000000"/>
          <w:sz w:val="28"/>
          <w:szCs w:val="28"/>
        </w:rPr>
        <w:br/>
      </w:r>
      <w:r>
        <w:rPr>
          <w:rFonts w:ascii="Times New Roman" w:eastAsia="Times New Roman" w:hAnsi="Times New Roman" w:cs="Times New Roman"/>
          <w:b/>
          <w:sz w:val="28"/>
          <w:szCs w:val="28"/>
        </w:rPr>
        <w:t xml:space="preserve">Tojik tili </w:t>
      </w:r>
    </w:p>
    <w:p w14:paraId="708E59B4" w14:textId="003624DA" w:rsidR="00F8597D" w:rsidRDefault="00816301" w:rsidP="009E3149">
      <w:pPr>
        <w:spacing w:after="0" w:line="276"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Tojik tili, 5-sinf. Tavakkal Choriyev Toshkent–2020.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2. Tojik tili, 6-sinf. T.Choriyev, G’.rahimqulov Toshkent – 2022.</w:t>
      </w:r>
    </w:p>
    <w:p w14:paraId="20144946" w14:textId="77777777"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Tojik tili, 7-sinf. A.Vohidov, A.Sharofiddinova Toshkent – 2022.</w:t>
      </w:r>
    </w:p>
    <w:p w14:paraId="454BD813" w14:textId="4C4BABDC"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Tojik tili, 8-sinf. T.Choriyev, Yu.</w:t>
      </w:r>
      <w:r w:rsidR="009E3149">
        <w:rPr>
          <w:rFonts w:ascii="Times New Roman" w:eastAsia="Times New Roman" w:hAnsi="Times New Roman" w:cs="Times New Roman"/>
          <w:sz w:val="28"/>
          <w:szCs w:val="28"/>
        </w:rPr>
        <w:t>Z</w:t>
      </w:r>
      <w:r>
        <w:rPr>
          <w:rFonts w:ascii="Times New Roman" w:eastAsia="Times New Roman" w:hAnsi="Times New Roman" w:cs="Times New Roman"/>
          <w:sz w:val="28"/>
          <w:szCs w:val="28"/>
        </w:rPr>
        <w:t>imov, J.Eshonqulov Toshkent – 2019.</w:t>
      </w:r>
    </w:p>
    <w:p w14:paraId="09AD1BFC" w14:textId="77777777"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Tojik tili. 9-sinf. M.Kabirov, F.Isomiddinov</w:t>
      </w:r>
      <w:r>
        <w:rPr>
          <w:rFonts w:ascii="Times New Roman" w:eastAsia="Times New Roman" w:hAnsi="Times New Roman" w:cs="Times New Roman"/>
          <w:sz w:val="28"/>
          <w:szCs w:val="28"/>
        </w:rPr>
        <w:t>, A.Zohidov Toshkent – 2018.</w:t>
      </w:r>
    </w:p>
    <w:p w14:paraId="5117462C" w14:textId="77777777"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Tojik tili, 10-sinf. T.Choriyev, M.Kabirov, S.Majitova Toshkent – 2022.</w:t>
      </w:r>
    </w:p>
    <w:p w14:paraId="04EBE599" w14:textId="77777777"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Tojik tili, 11-sinf M.Kabirov, T.Choriyev, X.Hamidov  Toshkent – 2018</w:t>
      </w:r>
    </w:p>
    <w:p w14:paraId="68D3C95D" w14:textId="77777777" w:rsidR="00F8597D" w:rsidRDefault="00F8597D">
      <w:pPr>
        <w:widowControl w:val="0"/>
        <w:spacing w:after="0" w:line="276" w:lineRule="auto"/>
        <w:ind w:left="142"/>
        <w:jc w:val="both"/>
        <w:rPr>
          <w:rFonts w:ascii="Times New Roman" w:eastAsia="Times New Roman" w:hAnsi="Times New Roman" w:cs="Times New Roman"/>
          <w:sz w:val="28"/>
          <w:szCs w:val="28"/>
        </w:rPr>
      </w:pPr>
    </w:p>
    <w:p w14:paraId="1FE0EA20" w14:textId="322805B9" w:rsidR="00F8597D" w:rsidRDefault="00816301" w:rsidP="009E3149">
      <w:pPr>
        <w:widowControl w:val="0"/>
        <w:spacing w:after="0" w:line="27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Adabiyot:</w:t>
      </w:r>
      <w:r>
        <w:rPr>
          <w:rFonts w:ascii="Times New Roman" w:eastAsia="Times New Roman" w:hAnsi="Times New Roman" w:cs="Times New Roman"/>
          <w:b/>
          <w:sz w:val="28"/>
          <w:szCs w:val="28"/>
        </w:rPr>
        <w:t xml:space="preserve"> </w:t>
      </w:r>
    </w:p>
    <w:p w14:paraId="3634B660" w14:textId="77777777"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Adabiyot, 5-sinf  Yu. Azimov, J.Eshonqulov Toshkent – 2020. </w:t>
      </w:r>
    </w:p>
    <w:p w14:paraId="1F453F25" w14:textId="1B2E0131"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Adabiyot, 6-sinf. </w:t>
      </w:r>
      <w:r w:rsidRPr="009E3149">
        <w:rPr>
          <w:rFonts w:ascii="Times New Roman" w:eastAsia="Times New Roman" w:hAnsi="Times New Roman" w:cs="Times New Roman"/>
          <w:iCs/>
          <w:sz w:val="28"/>
          <w:szCs w:val="28"/>
        </w:rPr>
        <w:t>I.</w:t>
      </w:r>
      <w:r w:rsidRPr="009E3149">
        <w:rPr>
          <w:rFonts w:ascii="Times New Roman" w:eastAsia="Times New Roman" w:hAnsi="Times New Roman" w:cs="Times New Roman"/>
          <w:iCs/>
          <w:sz w:val="28"/>
          <w:szCs w:val="28"/>
        </w:rPr>
        <w:t>E</w:t>
      </w:r>
      <w:r>
        <w:rPr>
          <w:rFonts w:ascii="Times New Roman" w:eastAsia="Times New Roman" w:hAnsi="Times New Roman" w:cs="Times New Roman"/>
          <w:sz w:val="28"/>
          <w:szCs w:val="28"/>
        </w:rPr>
        <w:t xml:space="preserve">shonqulov J.Eshonqulov R.Abdullayev </w:t>
      </w:r>
      <w:r>
        <w:rPr>
          <w:rFonts w:ascii="Times New Roman" w:eastAsia="Times New Roman" w:hAnsi="Times New Roman" w:cs="Times New Roman"/>
          <w:sz w:val="28"/>
          <w:szCs w:val="28"/>
        </w:rPr>
        <w:t>Toshkent– 2022.</w:t>
      </w:r>
    </w:p>
    <w:p w14:paraId="3E941FBF" w14:textId="4EF06BDF"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Adabiyot, 7-sinf. </w:t>
      </w:r>
      <w:r>
        <w:rPr>
          <w:rFonts w:ascii="Times New Roman" w:eastAsia="Times New Roman" w:hAnsi="Times New Roman" w:cs="Times New Roman"/>
          <w:i/>
          <w:sz w:val="28"/>
          <w:szCs w:val="28"/>
        </w:rPr>
        <w:t>I.</w:t>
      </w:r>
      <w:r>
        <w:rPr>
          <w:rFonts w:ascii="Times New Roman" w:eastAsia="Times New Roman" w:hAnsi="Times New Roman" w:cs="Times New Roman"/>
          <w:sz w:val="28"/>
          <w:szCs w:val="28"/>
        </w:rPr>
        <w:t>Eshonqulov, J.Eshonqulov, S.Xujaqulov, Toshkent – 2022.</w:t>
      </w:r>
    </w:p>
    <w:p w14:paraId="5392A9CB" w14:textId="78673741"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Adabiyot, 8-sinf. A.Qamarzoda, J.Eshonqulov, U.Qamarova Toshkent – 2019.</w:t>
      </w:r>
    </w:p>
    <w:p w14:paraId="3C88AE8F" w14:textId="77777777"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Adabiyot, 9-sinf. J.Hamroyev Toshkent – 2019.</w:t>
      </w:r>
    </w:p>
    <w:p w14:paraId="629D674F" w14:textId="77777777"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Adabiyot, 10-sinf. S.Sa’diyev, X.Hamidov Toshkent – 2017.</w:t>
      </w:r>
    </w:p>
    <w:p w14:paraId="4B9126DA" w14:textId="77777777"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Adabiyot, 11-sinf J.Hamroyev, O.Davlatov, X.Hamidov Toshkent – 201</w:t>
      </w:r>
      <w:r>
        <w:rPr>
          <w:rFonts w:ascii="Times New Roman" w:eastAsia="Times New Roman" w:hAnsi="Times New Roman" w:cs="Times New Roman"/>
          <w:sz w:val="28"/>
          <w:szCs w:val="28"/>
        </w:rPr>
        <w:t>8.</w:t>
      </w:r>
    </w:p>
    <w:p w14:paraId="356FB65C" w14:textId="77777777" w:rsidR="009E3149" w:rsidRDefault="009E3149" w:rsidP="009E3149">
      <w:pPr>
        <w:widowControl w:val="0"/>
        <w:spacing w:after="0" w:line="276" w:lineRule="auto"/>
        <w:ind w:firstLine="709"/>
        <w:jc w:val="both"/>
        <w:rPr>
          <w:rFonts w:ascii="Times New Roman" w:eastAsia="Times New Roman" w:hAnsi="Times New Roman" w:cs="Times New Roman"/>
          <w:b/>
          <w:sz w:val="28"/>
          <w:szCs w:val="28"/>
        </w:rPr>
      </w:pPr>
    </w:p>
    <w:p w14:paraId="1A8C5B47" w14:textId="5CAE9F74" w:rsidR="00F8597D" w:rsidRDefault="00816301" w:rsidP="009E3149">
      <w:pPr>
        <w:widowControl w:val="0"/>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Qo‘shimcha adabiyotlar:</w:t>
      </w:r>
    </w:p>
    <w:p w14:paraId="4A47E3EA" w14:textId="77777777" w:rsidR="00F8597D"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“Doxunda” – Sadriddin Ayniy. “Adabiyoti bachagona”  Dushanbe – 2017.</w:t>
      </w:r>
    </w:p>
    <w:p w14:paraId="5674E7D5" w14:textId="77777777" w:rsidR="009E3149" w:rsidRDefault="00816301" w:rsidP="009E3149">
      <w:pPr>
        <w:widowControl w:val="0"/>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“Guli sang”. Yunusi Imomnazar. </w:t>
      </w:r>
      <w:r w:rsidR="009E3149">
        <w:rPr>
          <w:rFonts w:ascii="Times New Roman" w:eastAsia="Times New Roman" w:hAnsi="Times New Roman" w:cs="Times New Roman"/>
          <w:sz w:val="28"/>
          <w:szCs w:val="28"/>
        </w:rPr>
        <w:t>“</w:t>
      </w:r>
      <w:r>
        <w:rPr>
          <w:rFonts w:ascii="Times New Roman" w:eastAsia="Times New Roman" w:hAnsi="Times New Roman" w:cs="Times New Roman"/>
          <w:sz w:val="28"/>
          <w:szCs w:val="28"/>
        </w:rPr>
        <w:t>TAMADDUN</w:t>
      </w:r>
      <w:r w:rsidR="009E31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Toshkent 2021.</w:t>
      </w:r>
    </w:p>
    <w:p w14:paraId="42FF5915" w14:textId="779CD3C3" w:rsidR="00F8597D" w:rsidRDefault="00816301" w:rsidP="009E3149">
      <w:pPr>
        <w:widowControl w:val="0"/>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“Odamoni ko’hna”. Fazliddin Muhammadiyev. </w:t>
      </w:r>
      <w:r w:rsidR="009E3149">
        <w:rPr>
          <w:rFonts w:ascii="Times New Roman" w:eastAsia="Times New Roman" w:hAnsi="Times New Roman" w:cs="Times New Roman"/>
          <w:sz w:val="28"/>
          <w:szCs w:val="28"/>
        </w:rPr>
        <w:t>“</w:t>
      </w:r>
      <w:r>
        <w:rPr>
          <w:rFonts w:ascii="Times New Roman" w:eastAsia="Times New Roman" w:hAnsi="Times New Roman" w:cs="Times New Roman"/>
          <w:sz w:val="28"/>
          <w:szCs w:val="28"/>
        </w:rPr>
        <w:t>Adabiyoti bachagona</w:t>
      </w:r>
      <w:r w:rsidR="009E3149">
        <w:rPr>
          <w:rFonts w:ascii="Times New Roman" w:eastAsia="Times New Roman" w:hAnsi="Times New Roman" w:cs="Times New Roman"/>
          <w:sz w:val="28"/>
          <w:szCs w:val="28"/>
        </w:rPr>
        <w:t>”</w:t>
      </w:r>
      <w:r>
        <w:rPr>
          <w:rFonts w:ascii="Times New Roman" w:eastAsia="Times New Roman" w:hAnsi="Times New Roman" w:cs="Times New Roman"/>
          <w:sz w:val="28"/>
          <w:szCs w:val="28"/>
        </w:rPr>
        <w:t>,  Dushanbe 2022.</w:t>
      </w:r>
    </w:p>
    <w:p w14:paraId="128B0FD3" w14:textId="77777777" w:rsidR="009E3149" w:rsidRDefault="00816301" w:rsidP="009E3149">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E31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Farhangi</w:t>
      </w:r>
      <w:r>
        <w:rPr>
          <w:rFonts w:ascii="Times New Roman" w:eastAsia="Times New Roman" w:hAnsi="Times New Roman" w:cs="Times New Roman"/>
          <w:sz w:val="28"/>
          <w:szCs w:val="28"/>
        </w:rPr>
        <w:t xml:space="preserve"> imloi zaboni tojiki S.Saymiddinov Dushanbe, </w:t>
      </w:r>
      <w:r>
        <w:rPr>
          <w:rFonts w:ascii="Times New Roman" w:eastAsia="Times New Roman" w:hAnsi="Times New Roman" w:cs="Times New Roman"/>
          <w:sz w:val="28"/>
          <w:szCs w:val="28"/>
        </w:rPr>
        <w:t xml:space="preserve">2013-yil. </w:t>
      </w:r>
    </w:p>
    <w:p w14:paraId="590942A2" w14:textId="77F29C28" w:rsidR="00F8597D" w:rsidRDefault="009E3149" w:rsidP="009E3149">
      <w:pPr>
        <w:widowControl w:val="0"/>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816301">
        <w:rPr>
          <w:rFonts w:ascii="Times New Roman" w:eastAsia="Times New Roman" w:hAnsi="Times New Roman" w:cs="Times New Roman"/>
          <w:sz w:val="28"/>
          <w:szCs w:val="28"/>
        </w:rPr>
        <w:t xml:space="preserve">. </w:t>
      </w:r>
      <w:hyperlink r:id="rId7">
        <w:r w:rsidR="00816301">
          <w:rPr>
            <w:rFonts w:ascii="Times New Roman" w:eastAsia="Times New Roman" w:hAnsi="Times New Roman" w:cs="Times New Roman"/>
            <w:color w:val="000000"/>
            <w:sz w:val="28"/>
            <w:szCs w:val="28"/>
            <w:u w:val="single"/>
          </w:rPr>
          <w:t>https://www.oecd.org/pisa/test/pisa-2022-mathematics-test-questions.htm</w:t>
        </w:r>
      </w:hyperlink>
    </w:p>
    <w:sectPr w:rsidR="00F8597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1A39"/>
    <w:multiLevelType w:val="multilevel"/>
    <w:tmpl w:val="67942E34"/>
    <w:lvl w:ilvl="0">
      <w:start w:val="1"/>
      <w:numFmt w:val="upperRoman"/>
      <w:lvlText w:val="%1."/>
      <w:lvlJc w:val="left"/>
      <w:pPr>
        <w:ind w:left="862" w:hanging="720"/>
      </w:pPr>
      <w:rPr>
        <w:b/>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2F93501B"/>
    <w:multiLevelType w:val="multilevel"/>
    <w:tmpl w:val="BED6A014"/>
    <w:lvl w:ilvl="0">
      <w:start w:val="1"/>
      <w:numFmt w:val="decimal"/>
      <w:lvlText w:val="%1."/>
      <w:lvlJc w:val="left"/>
      <w:pPr>
        <w:ind w:left="570" w:hanging="360"/>
      </w:pPr>
    </w:lvl>
    <w:lvl w:ilvl="1">
      <w:start w:val="1"/>
      <w:numFmt w:val="decimal"/>
      <w:lvlText w:val="%1.%2."/>
      <w:lvlJc w:val="left"/>
      <w:pPr>
        <w:ind w:left="930" w:hanging="720"/>
      </w:pPr>
    </w:lvl>
    <w:lvl w:ilvl="2">
      <w:start w:val="1"/>
      <w:numFmt w:val="decimal"/>
      <w:lvlText w:val="%1.%2.%3."/>
      <w:lvlJc w:val="left"/>
      <w:pPr>
        <w:ind w:left="930" w:hanging="720"/>
      </w:pPr>
    </w:lvl>
    <w:lvl w:ilvl="3">
      <w:start w:val="1"/>
      <w:numFmt w:val="decimal"/>
      <w:lvlText w:val="%1.%2.%3.%4."/>
      <w:lvlJc w:val="left"/>
      <w:pPr>
        <w:ind w:left="1290" w:hanging="1080"/>
      </w:pPr>
    </w:lvl>
    <w:lvl w:ilvl="4">
      <w:start w:val="1"/>
      <w:numFmt w:val="decimal"/>
      <w:lvlText w:val="%1.%2.%3.%4.%5."/>
      <w:lvlJc w:val="left"/>
      <w:pPr>
        <w:ind w:left="1290" w:hanging="1080"/>
      </w:pPr>
    </w:lvl>
    <w:lvl w:ilvl="5">
      <w:start w:val="1"/>
      <w:numFmt w:val="decimal"/>
      <w:lvlText w:val="%1.%2.%3.%4.%5.%6."/>
      <w:lvlJc w:val="left"/>
      <w:pPr>
        <w:ind w:left="1650" w:hanging="1440"/>
      </w:pPr>
    </w:lvl>
    <w:lvl w:ilvl="6">
      <w:start w:val="1"/>
      <w:numFmt w:val="decimal"/>
      <w:lvlText w:val="%1.%2.%3.%4.%5.%6.%7."/>
      <w:lvlJc w:val="left"/>
      <w:pPr>
        <w:ind w:left="2010" w:hanging="1800"/>
      </w:pPr>
    </w:lvl>
    <w:lvl w:ilvl="7">
      <w:start w:val="1"/>
      <w:numFmt w:val="decimal"/>
      <w:lvlText w:val="%1.%2.%3.%4.%5.%6.%7.%8."/>
      <w:lvlJc w:val="left"/>
      <w:pPr>
        <w:ind w:left="2010" w:hanging="1800"/>
      </w:pPr>
    </w:lvl>
    <w:lvl w:ilvl="8">
      <w:start w:val="1"/>
      <w:numFmt w:val="decimal"/>
      <w:lvlText w:val="%1.%2.%3.%4.%5.%6.%7.%8.%9."/>
      <w:lvlJc w:val="left"/>
      <w:pPr>
        <w:ind w:left="2370" w:hanging="2160"/>
      </w:pPr>
    </w:lvl>
  </w:abstractNum>
  <w:abstractNum w:abstractNumId="2" w15:restartNumberingAfterBreak="0">
    <w:nsid w:val="542F5FAF"/>
    <w:multiLevelType w:val="multilevel"/>
    <w:tmpl w:val="30FCA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167D75"/>
    <w:multiLevelType w:val="multilevel"/>
    <w:tmpl w:val="98FC93FC"/>
    <w:lvl w:ilvl="0">
      <w:start w:val="7"/>
      <w:numFmt w:val="upperRoman"/>
      <w:lvlText w:val="%1."/>
      <w:lvlJc w:val="left"/>
      <w:pPr>
        <w:ind w:left="1287" w:hanging="719"/>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4" w15:restartNumberingAfterBreak="0">
    <w:nsid w:val="7F9300AB"/>
    <w:multiLevelType w:val="multilevel"/>
    <w:tmpl w:val="A8AAF0E2"/>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7D"/>
    <w:rsid w:val="0001218A"/>
    <w:rsid w:val="00123BA9"/>
    <w:rsid w:val="00226B95"/>
    <w:rsid w:val="00254F81"/>
    <w:rsid w:val="002A532F"/>
    <w:rsid w:val="002D02E7"/>
    <w:rsid w:val="003839CD"/>
    <w:rsid w:val="005343F0"/>
    <w:rsid w:val="00652EE9"/>
    <w:rsid w:val="00747726"/>
    <w:rsid w:val="00797F3C"/>
    <w:rsid w:val="00816301"/>
    <w:rsid w:val="00910EBC"/>
    <w:rsid w:val="009E3149"/>
    <w:rsid w:val="00A435A7"/>
    <w:rsid w:val="00A82A24"/>
    <w:rsid w:val="00BF2340"/>
    <w:rsid w:val="00F8597D"/>
    <w:rsid w:val="00FA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51D"/>
  <w15:docId w15:val="{DD06C64F-3AF4-494E-8F0A-E2845953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456"/>
  </w:style>
  <w:style w:type="paragraph" w:styleId="1">
    <w:name w:val="heading 1"/>
    <w:basedOn w:val="a"/>
    <w:next w:val="a"/>
    <w:link w:val="10"/>
    <w:uiPriority w:val="9"/>
    <w:qFormat/>
    <w:rsid w:val="00921A98"/>
    <w:pPr>
      <w:keepNext/>
      <w:keepLines/>
      <w:spacing w:before="400" w:after="120" w:line="276" w:lineRule="auto"/>
      <w:outlineLvl w:val="0"/>
    </w:pPr>
    <w:rPr>
      <w:rFonts w:ascii="Arial" w:eastAsia="Arial" w:hAnsi="Arial" w:cs="Arial"/>
      <w:sz w:val="40"/>
      <w:szCs w:val="40"/>
      <w:lang w:val="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5">
    <w:name w:val="Table Grid"/>
    <w:basedOn w:val="a1"/>
    <w:uiPriority w:val="39"/>
    <w:rsid w:val="00921A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F404C7"/>
    <w:rPr>
      <w:rFonts w:ascii="Times New Roman" w:eastAsia="Times New Roman" w:hAnsi="Times New Roman" w:cs="Times New Roman"/>
      <w:sz w:val="28"/>
      <w:szCs w:val="28"/>
      <w:lang w:val="tr-TR"/>
    </w:rPr>
  </w:style>
  <w:style w:type="paragraph" w:styleId="a8">
    <w:name w:val="Balloon Text"/>
    <w:basedOn w:val="a"/>
    <w:link w:val="a9"/>
    <w:uiPriority w:val="99"/>
    <w:semiHidden/>
    <w:unhideWhenUsed/>
    <w:rsid w:val="00594B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4BDE"/>
    <w:rPr>
      <w:rFonts w:ascii="Segoe UI" w:hAnsi="Segoe UI" w:cs="Segoe UI"/>
      <w:sz w:val="18"/>
      <w:szCs w:val="18"/>
    </w:rPr>
  </w:style>
  <w:style w:type="character" w:styleId="aa">
    <w:name w:val="Hyperlink"/>
    <w:basedOn w:val="a0"/>
    <w:uiPriority w:val="99"/>
    <w:semiHidden/>
    <w:unhideWhenUsed/>
    <w:rsid w:val="00594BDE"/>
    <w:rPr>
      <w:color w:val="0000FF"/>
      <w:u w:val="singl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ecd.org/pisa/test/pisa-2022-mathematics-test-question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PwSny/Xo40qX/4QmvtE0Te1K3w==">CgMxLjAyCGguZ2pkZ3hzMgloLjMwajB6bGw4AHIhMW5ZTVNmcE54a2N0SHlESmhhUXRhWDJtVnVib2dVc1FU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MYCOMP</cp:lastModifiedBy>
  <cp:revision>22</cp:revision>
  <dcterms:created xsi:type="dcterms:W3CDTF">2024-11-15T10:44:00Z</dcterms:created>
  <dcterms:modified xsi:type="dcterms:W3CDTF">2024-12-28T11:14:00Z</dcterms:modified>
</cp:coreProperties>
</file>