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AB5F" w14:textId="1CD5327C" w:rsidR="00406083" w:rsidRPr="004C5F5E" w:rsidRDefault="00317A64" w:rsidP="004C5F5E">
      <w:pPr>
        <w:pStyle w:val="1"/>
        <w:spacing w:before="74" w:line="276" w:lineRule="auto"/>
        <w:ind w:left="270" w:right="442" w:firstLine="8"/>
        <w:jc w:val="center"/>
        <w:rPr>
          <w:color w:val="002060"/>
        </w:rPr>
      </w:pPr>
      <w:r w:rsidRPr="004C5F5E">
        <w:rPr>
          <w:color w:val="002060"/>
          <w:lang w:val="en-US"/>
        </w:rPr>
        <w:t xml:space="preserve">TARBIYACHILAR UCHUN </w:t>
      </w:r>
      <w:r w:rsidR="00593099" w:rsidRPr="004C5F5E">
        <w:rPr>
          <w:color w:val="002060"/>
        </w:rPr>
        <w:t>PEDAGOG KADRLARNING MALAKA TOIFALARI</w:t>
      </w:r>
      <w:r w:rsidR="003567CD" w:rsidRPr="004C5F5E">
        <w:rPr>
          <w:color w:val="002060"/>
          <w:lang w:val="en-US"/>
        </w:rPr>
        <w:t xml:space="preserve"> </w:t>
      </w:r>
      <w:r w:rsidR="00593099" w:rsidRPr="004C5F5E">
        <w:rPr>
          <w:color w:val="002060"/>
          <w:spacing w:val="-67"/>
        </w:rPr>
        <w:t xml:space="preserve"> </w:t>
      </w:r>
      <w:r w:rsidR="00593099" w:rsidRPr="004C5F5E">
        <w:rPr>
          <w:color w:val="002060"/>
        </w:rPr>
        <w:t>TEST</w:t>
      </w:r>
      <w:r w:rsidR="00593099" w:rsidRPr="004C5F5E">
        <w:rPr>
          <w:color w:val="002060"/>
          <w:spacing w:val="-2"/>
        </w:rPr>
        <w:t xml:space="preserve"> </w:t>
      </w:r>
      <w:r w:rsidR="00593099" w:rsidRPr="004C5F5E">
        <w:rPr>
          <w:color w:val="002060"/>
        </w:rPr>
        <w:t>TIZIMI</w:t>
      </w:r>
      <w:r w:rsidR="00593099" w:rsidRPr="004C5F5E">
        <w:rPr>
          <w:color w:val="002060"/>
          <w:spacing w:val="-3"/>
        </w:rPr>
        <w:t xml:space="preserve"> </w:t>
      </w:r>
      <w:r w:rsidR="00593099" w:rsidRPr="004C5F5E">
        <w:rPr>
          <w:color w:val="002060"/>
        </w:rPr>
        <w:t>UCHUN TEST</w:t>
      </w:r>
      <w:r w:rsidR="00593099" w:rsidRPr="004C5F5E">
        <w:rPr>
          <w:color w:val="002060"/>
          <w:spacing w:val="-1"/>
        </w:rPr>
        <w:t xml:space="preserve"> </w:t>
      </w:r>
      <w:r w:rsidR="00593099" w:rsidRPr="004C5F5E">
        <w:rPr>
          <w:color w:val="002060"/>
        </w:rPr>
        <w:t>SPETSIFIKATSIYASI</w:t>
      </w:r>
    </w:p>
    <w:p w14:paraId="39FE918B" w14:textId="77777777" w:rsidR="004C5F5E" w:rsidRDefault="004C5F5E" w:rsidP="004C5F5E">
      <w:pPr>
        <w:pStyle w:val="1"/>
        <w:spacing w:before="74" w:line="276" w:lineRule="auto"/>
        <w:ind w:left="270" w:right="442" w:firstLine="8"/>
        <w:jc w:val="center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503"/>
        <w:gridCol w:w="6942"/>
      </w:tblGrid>
      <w:tr w:rsidR="00406083" w14:paraId="15C44476" w14:textId="77777777" w:rsidTr="004C5F5E">
        <w:trPr>
          <w:trHeight w:val="1859"/>
        </w:trPr>
        <w:tc>
          <w:tcPr>
            <w:tcW w:w="902" w:type="dxa"/>
          </w:tcPr>
          <w:p w14:paraId="37E0778E" w14:textId="77777777" w:rsidR="00406083" w:rsidRPr="004C5F5E" w:rsidRDefault="00593099" w:rsidP="004C5F5E">
            <w:pPr>
              <w:pStyle w:val="TableParagraph"/>
              <w:spacing w:before="2" w:line="276" w:lineRule="auto"/>
              <w:ind w:left="107" w:right="173"/>
              <w:jc w:val="both"/>
              <w:rPr>
                <w:b/>
                <w:color w:val="002060"/>
                <w:sz w:val="28"/>
              </w:rPr>
            </w:pPr>
            <w:r w:rsidRPr="004C5F5E">
              <w:rPr>
                <w:b/>
                <w:color w:val="002060"/>
                <w:sz w:val="28"/>
              </w:rPr>
              <w:t>Soha</w:t>
            </w:r>
            <w:r w:rsidRPr="004C5F5E">
              <w:rPr>
                <w:b/>
                <w:color w:val="002060"/>
                <w:spacing w:val="-67"/>
                <w:sz w:val="28"/>
              </w:rPr>
              <w:t xml:space="preserve"> </w:t>
            </w:r>
            <w:r w:rsidRPr="004C5F5E">
              <w:rPr>
                <w:b/>
                <w:color w:val="002060"/>
                <w:sz w:val="28"/>
              </w:rPr>
              <w:t>kodi</w:t>
            </w:r>
          </w:p>
        </w:tc>
        <w:tc>
          <w:tcPr>
            <w:tcW w:w="1503" w:type="dxa"/>
          </w:tcPr>
          <w:p w14:paraId="39574C8A" w14:textId="77777777" w:rsidR="00406083" w:rsidRPr="004C5F5E" w:rsidRDefault="00593099" w:rsidP="004C5F5E">
            <w:pPr>
              <w:pStyle w:val="TableParagraph"/>
              <w:spacing w:before="2" w:line="276" w:lineRule="auto"/>
              <w:ind w:left="105" w:right="341"/>
              <w:jc w:val="both"/>
              <w:rPr>
                <w:b/>
                <w:color w:val="002060"/>
                <w:sz w:val="28"/>
              </w:rPr>
            </w:pPr>
            <w:r w:rsidRPr="004C5F5E">
              <w:rPr>
                <w:b/>
                <w:color w:val="002060"/>
                <w:sz w:val="28"/>
              </w:rPr>
              <w:t>Bahola-</w:t>
            </w:r>
            <w:r w:rsidRPr="004C5F5E">
              <w:rPr>
                <w:b/>
                <w:color w:val="002060"/>
                <w:spacing w:val="1"/>
                <w:sz w:val="28"/>
              </w:rPr>
              <w:t xml:space="preserve"> </w:t>
            </w:r>
            <w:r w:rsidRPr="004C5F5E">
              <w:rPr>
                <w:b/>
                <w:color w:val="002060"/>
                <w:sz w:val="28"/>
              </w:rPr>
              <w:t>nadigan</w:t>
            </w:r>
            <w:r w:rsidRPr="004C5F5E">
              <w:rPr>
                <w:b/>
                <w:color w:val="002060"/>
                <w:spacing w:val="1"/>
                <w:sz w:val="28"/>
              </w:rPr>
              <w:t xml:space="preserve"> </w:t>
            </w:r>
            <w:r w:rsidRPr="004C5F5E">
              <w:rPr>
                <w:b/>
                <w:color w:val="002060"/>
                <w:sz w:val="28"/>
              </w:rPr>
              <w:t>mazmun</w:t>
            </w:r>
            <w:r w:rsidRPr="004C5F5E">
              <w:rPr>
                <w:b/>
                <w:color w:val="002060"/>
                <w:spacing w:val="-68"/>
                <w:sz w:val="28"/>
              </w:rPr>
              <w:t xml:space="preserve"> </w:t>
            </w:r>
            <w:r w:rsidRPr="004C5F5E">
              <w:rPr>
                <w:b/>
                <w:color w:val="002060"/>
                <w:sz w:val="28"/>
              </w:rPr>
              <w:t>elementi</w:t>
            </w:r>
          </w:p>
          <w:p w14:paraId="65202EAF" w14:textId="4B62D38C" w:rsidR="00406083" w:rsidRPr="004C5F5E" w:rsidRDefault="006D300B" w:rsidP="004C5F5E">
            <w:pPr>
              <w:pStyle w:val="TableParagraph"/>
              <w:spacing w:line="276" w:lineRule="auto"/>
              <w:ind w:left="105"/>
              <w:jc w:val="both"/>
              <w:rPr>
                <w:b/>
                <w:color w:val="002060"/>
                <w:sz w:val="28"/>
              </w:rPr>
            </w:pPr>
            <w:r w:rsidRPr="004C5F5E">
              <w:rPr>
                <w:b/>
                <w:color w:val="002060"/>
                <w:sz w:val="28"/>
                <w:lang w:val="en-US"/>
              </w:rPr>
              <w:t>k</w:t>
            </w:r>
            <w:r w:rsidR="00593099" w:rsidRPr="004C5F5E">
              <w:rPr>
                <w:b/>
                <w:color w:val="002060"/>
                <w:sz w:val="28"/>
              </w:rPr>
              <w:t>odi</w:t>
            </w:r>
          </w:p>
        </w:tc>
        <w:tc>
          <w:tcPr>
            <w:tcW w:w="6942" w:type="dxa"/>
          </w:tcPr>
          <w:p w14:paraId="1EABE6A3" w14:textId="77777777" w:rsidR="00406083" w:rsidRPr="004C5F5E" w:rsidRDefault="00406083" w:rsidP="004C5F5E">
            <w:pPr>
              <w:pStyle w:val="TableParagraph"/>
              <w:spacing w:before="1" w:line="276" w:lineRule="auto"/>
              <w:jc w:val="both"/>
              <w:rPr>
                <w:color w:val="002060"/>
                <w:sz w:val="42"/>
              </w:rPr>
            </w:pPr>
          </w:p>
          <w:p w14:paraId="43BBC6BE" w14:textId="4DED9D44" w:rsidR="00406083" w:rsidRPr="004C5F5E" w:rsidRDefault="00090219" w:rsidP="004C5F5E">
            <w:pPr>
              <w:pStyle w:val="TableParagraph"/>
              <w:spacing w:before="1" w:line="276" w:lineRule="auto"/>
              <w:ind w:left="108"/>
              <w:jc w:val="both"/>
              <w:rPr>
                <w:b/>
                <w:color w:val="002060"/>
                <w:sz w:val="28"/>
              </w:rPr>
            </w:pPr>
            <w:r w:rsidRPr="004C5F5E">
              <w:rPr>
                <w:b/>
                <w:color w:val="002060"/>
                <w:sz w:val="28"/>
                <w:lang w:val="en-US"/>
              </w:rPr>
              <w:t>Test</w:t>
            </w:r>
            <w:r w:rsidR="00593099" w:rsidRPr="004C5F5E">
              <w:rPr>
                <w:b/>
                <w:color w:val="002060"/>
                <w:spacing w:val="-4"/>
                <w:sz w:val="28"/>
              </w:rPr>
              <w:t xml:space="preserve"> </w:t>
            </w:r>
            <w:r w:rsidR="00593099" w:rsidRPr="004C5F5E">
              <w:rPr>
                <w:b/>
                <w:color w:val="002060"/>
                <w:sz w:val="28"/>
              </w:rPr>
              <w:t>sinovida</w:t>
            </w:r>
            <w:r w:rsidR="00593099" w:rsidRPr="004C5F5E">
              <w:rPr>
                <w:b/>
                <w:color w:val="002060"/>
                <w:spacing w:val="-2"/>
                <w:sz w:val="28"/>
              </w:rPr>
              <w:t xml:space="preserve"> </w:t>
            </w:r>
            <w:r w:rsidR="00593099" w:rsidRPr="004C5F5E">
              <w:rPr>
                <w:b/>
                <w:color w:val="002060"/>
                <w:sz w:val="28"/>
              </w:rPr>
              <w:t>baholanadigan</w:t>
            </w:r>
            <w:r w:rsidR="00593099" w:rsidRPr="004C5F5E">
              <w:rPr>
                <w:b/>
                <w:color w:val="002060"/>
                <w:spacing w:val="-4"/>
                <w:sz w:val="28"/>
              </w:rPr>
              <w:t xml:space="preserve"> </w:t>
            </w:r>
            <w:r w:rsidR="00593099" w:rsidRPr="004C5F5E">
              <w:rPr>
                <w:b/>
                <w:color w:val="002060"/>
                <w:sz w:val="28"/>
              </w:rPr>
              <w:t>mazmun</w:t>
            </w:r>
            <w:r w:rsidR="00593099" w:rsidRPr="004C5F5E">
              <w:rPr>
                <w:b/>
                <w:color w:val="002060"/>
                <w:spacing w:val="-4"/>
                <w:sz w:val="28"/>
              </w:rPr>
              <w:t xml:space="preserve"> </w:t>
            </w:r>
            <w:r w:rsidR="00593099" w:rsidRPr="004C5F5E">
              <w:rPr>
                <w:b/>
                <w:color w:val="002060"/>
                <w:sz w:val="28"/>
              </w:rPr>
              <w:t>elementi</w:t>
            </w:r>
          </w:p>
        </w:tc>
      </w:tr>
      <w:tr w:rsidR="004C5F5E" w14:paraId="5BEE8FD6" w14:textId="77777777" w:rsidTr="004C5F5E">
        <w:trPr>
          <w:trHeight w:val="482"/>
        </w:trPr>
        <w:tc>
          <w:tcPr>
            <w:tcW w:w="902" w:type="dxa"/>
            <w:vAlign w:val="center"/>
          </w:tcPr>
          <w:p w14:paraId="258329C0" w14:textId="77777777" w:rsidR="004C5F5E" w:rsidRPr="004C5F5E" w:rsidRDefault="004C5F5E" w:rsidP="004C5F5E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 w:rsidRPr="004C5F5E">
              <w:rPr>
                <w:b/>
                <w:color w:val="002060"/>
                <w:sz w:val="28"/>
              </w:rPr>
              <w:t>I</w:t>
            </w:r>
          </w:p>
        </w:tc>
        <w:tc>
          <w:tcPr>
            <w:tcW w:w="8445" w:type="dxa"/>
            <w:gridSpan w:val="2"/>
            <w:vAlign w:val="center"/>
          </w:tcPr>
          <w:p w14:paraId="062531A7" w14:textId="2EC0AD28" w:rsidR="004C5F5E" w:rsidRPr="004C5F5E" w:rsidRDefault="004C5F5E" w:rsidP="004C5F5E">
            <w:pPr>
              <w:pStyle w:val="TableParagraph"/>
              <w:ind w:left="108"/>
              <w:jc w:val="center"/>
              <w:rPr>
                <w:b/>
                <w:color w:val="002060"/>
                <w:sz w:val="28"/>
                <w:highlight w:val="yellow"/>
              </w:rPr>
            </w:pPr>
            <w:r w:rsidRPr="004C5F5E">
              <w:rPr>
                <w:b/>
                <w:color w:val="002060"/>
                <w:sz w:val="28"/>
                <w:lang w:val="en-US"/>
              </w:rPr>
              <w:t>Maktabgacha pedagogika</w:t>
            </w:r>
          </w:p>
        </w:tc>
      </w:tr>
      <w:tr w:rsidR="00E818AC" w:rsidRPr="00DA31F0" w14:paraId="16721DB6" w14:textId="77777777">
        <w:trPr>
          <w:trHeight w:val="482"/>
        </w:trPr>
        <w:tc>
          <w:tcPr>
            <w:tcW w:w="902" w:type="dxa"/>
            <w:vMerge w:val="restart"/>
          </w:tcPr>
          <w:p w14:paraId="6A10D91C" w14:textId="6B6B7E49" w:rsidR="00E818AC" w:rsidRDefault="00E818AC" w:rsidP="008A09CD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503" w:type="dxa"/>
          </w:tcPr>
          <w:p w14:paraId="2365F53E" w14:textId="04E0AEF3" w:rsidR="00E818AC" w:rsidRPr="00DA31F0" w:rsidRDefault="00E818AC" w:rsidP="008A09CD">
            <w:pPr>
              <w:pStyle w:val="TableParagraph"/>
              <w:jc w:val="both"/>
              <w:rPr>
                <w:sz w:val="28"/>
                <w:lang w:val="en-US"/>
              </w:rPr>
            </w:pPr>
            <w:r w:rsidRPr="00DA31F0">
              <w:rPr>
                <w:sz w:val="28"/>
                <w:lang w:val="en-US"/>
              </w:rPr>
              <w:t>1.1</w:t>
            </w:r>
          </w:p>
        </w:tc>
        <w:tc>
          <w:tcPr>
            <w:tcW w:w="6942" w:type="dxa"/>
          </w:tcPr>
          <w:p w14:paraId="197E1ED9" w14:textId="0B790B73" w:rsidR="00E818AC" w:rsidRPr="00DA31F0" w:rsidRDefault="00DA31F0" w:rsidP="008A09CD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DA31F0">
              <w:rPr>
                <w:sz w:val="28"/>
                <w:lang w:val="en-US"/>
              </w:rPr>
              <w:t>Maktabgacha pedagogikaning umumiy asoslari</w:t>
            </w:r>
          </w:p>
        </w:tc>
      </w:tr>
      <w:tr w:rsidR="004A4A41" w:rsidRPr="00122F80" w14:paraId="6DC5E635" w14:textId="77777777">
        <w:trPr>
          <w:trHeight w:val="482"/>
        </w:trPr>
        <w:tc>
          <w:tcPr>
            <w:tcW w:w="902" w:type="dxa"/>
            <w:vMerge/>
          </w:tcPr>
          <w:p w14:paraId="52B18979" w14:textId="77777777" w:rsidR="004A4A41" w:rsidRDefault="004A4A41" w:rsidP="008A09CD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503" w:type="dxa"/>
          </w:tcPr>
          <w:p w14:paraId="7FF3D8C5" w14:textId="30B54413" w:rsidR="004A4A41" w:rsidRPr="00DA31F0" w:rsidRDefault="004A4A41" w:rsidP="008A09CD">
            <w:pPr>
              <w:pStyle w:val="TableParagraph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1.2</w:t>
            </w:r>
          </w:p>
        </w:tc>
        <w:tc>
          <w:tcPr>
            <w:tcW w:w="6942" w:type="dxa"/>
          </w:tcPr>
          <w:p w14:paraId="48CFFA66" w14:textId="04EC06BC" w:rsidR="004A4A41" w:rsidRPr="00122F80" w:rsidRDefault="004A4A41" w:rsidP="004C5F5E">
            <w:pPr>
              <w:rPr>
                <w:sz w:val="28"/>
                <w:szCs w:val="28"/>
                <w:lang w:val="en-US"/>
              </w:rPr>
            </w:pPr>
            <w:r w:rsidRPr="00122F80">
              <w:rPr>
                <w:sz w:val="28"/>
                <w:szCs w:val="28"/>
                <w:lang w:val="en-US"/>
              </w:rPr>
              <w:t>O‘zbekiston Respublikasi Maktabgacha ta’lim va tarbiya to‘g‘risidagi qonun</w:t>
            </w:r>
          </w:p>
        </w:tc>
      </w:tr>
      <w:tr w:rsidR="00E818AC" w:rsidRPr="00DA31F0" w14:paraId="020A1B3F" w14:textId="77777777" w:rsidTr="006F0133">
        <w:trPr>
          <w:trHeight w:val="484"/>
        </w:trPr>
        <w:tc>
          <w:tcPr>
            <w:tcW w:w="902" w:type="dxa"/>
            <w:vMerge/>
          </w:tcPr>
          <w:p w14:paraId="32EA8F68" w14:textId="77777777" w:rsidR="00E818AC" w:rsidRPr="00DA31F0" w:rsidRDefault="00E818AC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6B8C5CC6" w14:textId="0E70FF7F" w:rsidR="00E818AC" w:rsidRPr="004A4A41" w:rsidRDefault="00E818AC" w:rsidP="008A09CD">
            <w:pPr>
              <w:pStyle w:val="TableParagraph"/>
              <w:spacing w:before="2"/>
              <w:ind w:left="105"/>
              <w:jc w:val="both"/>
              <w:rPr>
                <w:sz w:val="28"/>
                <w:lang w:val="en-US"/>
              </w:rPr>
            </w:pPr>
            <w:r w:rsidRPr="00DA31F0">
              <w:rPr>
                <w:sz w:val="28"/>
              </w:rPr>
              <w:t>1.</w:t>
            </w:r>
            <w:r w:rsidR="004A4A41">
              <w:rPr>
                <w:sz w:val="28"/>
                <w:lang w:val="en-US"/>
              </w:rPr>
              <w:t>3</w:t>
            </w:r>
          </w:p>
        </w:tc>
        <w:tc>
          <w:tcPr>
            <w:tcW w:w="6942" w:type="dxa"/>
          </w:tcPr>
          <w:p w14:paraId="02D00986" w14:textId="61DF0631" w:rsidR="00E818AC" w:rsidRPr="00DA31F0" w:rsidRDefault="00DA31F0" w:rsidP="008A09CD">
            <w:pPr>
              <w:pStyle w:val="TableParagraph"/>
              <w:spacing w:before="2"/>
              <w:ind w:left="108"/>
              <w:jc w:val="both"/>
              <w:rPr>
                <w:sz w:val="28"/>
                <w:lang w:val="en-US"/>
              </w:rPr>
            </w:pPr>
            <w:r w:rsidRPr="00DA31F0">
              <w:rPr>
                <w:sz w:val="28"/>
                <w:lang w:val="en-US"/>
              </w:rPr>
              <w:t>MTT tarbiyachisiga qo‘yiladigan talablar</w:t>
            </w:r>
          </w:p>
        </w:tc>
      </w:tr>
      <w:tr w:rsidR="00E818AC" w:rsidRPr="00DA31F0" w14:paraId="647E59A3" w14:textId="77777777" w:rsidTr="006F0133">
        <w:trPr>
          <w:trHeight w:val="403"/>
        </w:trPr>
        <w:tc>
          <w:tcPr>
            <w:tcW w:w="902" w:type="dxa"/>
            <w:vMerge/>
          </w:tcPr>
          <w:p w14:paraId="58C3F0E4" w14:textId="77777777" w:rsidR="00E818AC" w:rsidRPr="00DA31F0" w:rsidRDefault="00E818AC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6FFD43B8" w14:textId="30A4B07B" w:rsidR="00E818AC" w:rsidRPr="00DA31F0" w:rsidRDefault="00E818AC" w:rsidP="008A09CD">
            <w:pPr>
              <w:pStyle w:val="TableParagraph"/>
              <w:ind w:left="105"/>
              <w:jc w:val="both"/>
              <w:rPr>
                <w:sz w:val="28"/>
                <w:lang w:val="en-US"/>
              </w:rPr>
            </w:pPr>
            <w:r w:rsidRPr="00DA31F0">
              <w:rPr>
                <w:sz w:val="28"/>
              </w:rPr>
              <w:t>1.</w:t>
            </w:r>
            <w:r w:rsidR="004A4A41">
              <w:rPr>
                <w:sz w:val="28"/>
                <w:lang w:val="en-US"/>
              </w:rPr>
              <w:t>4</w:t>
            </w:r>
          </w:p>
        </w:tc>
        <w:tc>
          <w:tcPr>
            <w:tcW w:w="6942" w:type="dxa"/>
          </w:tcPr>
          <w:p w14:paraId="621BEDCA" w14:textId="13E9CE1E" w:rsidR="00E818AC" w:rsidRPr="00DA31F0" w:rsidRDefault="00DA31F0" w:rsidP="008A09CD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DA31F0">
              <w:rPr>
                <w:sz w:val="28"/>
                <w:lang w:val="en-US"/>
              </w:rPr>
              <w:t>Maktabgacha yoshdagi bolalar tarbiyasi</w:t>
            </w:r>
          </w:p>
        </w:tc>
      </w:tr>
      <w:tr w:rsidR="00E818AC" w:rsidRPr="00DA31F0" w14:paraId="4C83740A" w14:textId="77777777" w:rsidTr="006F0133">
        <w:trPr>
          <w:trHeight w:val="403"/>
        </w:trPr>
        <w:tc>
          <w:tcPr>
            <w:tcW w:w="902" w:type="dxa"/>
            <w:vMerge/>
          </w:tcPr>
          <w:p w14:paraId="45FE3A88" w14:textId="77777777" w:rsidR="00E818AC" w:rsidRPr="00DA31F0" w:rsidRDefault="00E818AC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4518453A" w14:textId="326932F9" w:rsidR="00E818AC" w:rsidRPr="004A4A41" w:rsidRDefault="00E818AC" w:rsidP="008A09CD">
            <w:pPr>
              <w:pStyle w:val="TableParagraph"/>
              <w:ind w:left="105"/>
              <w:jc w:val="both"/>
              <w:rPr>
                <w:sz w:val="28"/>
                <w:lang w:val="en-US"/>
              </w:rPr>
            </w:pPr>
            <w:r w:rsidRPr="00DA31F0">
              <w:rPr>
                <w:sz w:val="28"/>
              </w:rPr>
              <w:t>1.</w:t>
            </w:r>
            <w:r w:rsidR="004A4A41">
              <w:rPr>
                <w:sz w:val="28"/>
                <w:lang w:val="en-US"/>
              </w:rPr>
              <w:t>5</w:t>
            </w:r>
          </w:p>
        </w:tc>
        <w:tc>
          <w:tcPr>
            <w:tcW w:w="6942" w:type="dxa"/>
          </w:tcPr>
          <w:p w14:paraId="4F24A965" w14:textId="70C7B471" w:rsidR="00E818AC" w:rsidRPr="00DA31F0" w:rsidRDefault="00DA31F0" w:rsidP="008A09CD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DA31F0">
              <w:rPr>
                <w:sz w:val="28"/>
                <w:lang w:val="en-US"/>
              </w:rPr>
              <w:t>MTT bolalarning o‘quv faoliyatini tashkil etish</w:t>
            </w:r>
          </w:p>
        </w:tc>
      </w:tr>
      <w:tr w:rsidR="004C5F5E" w:rsidRPr="00DA31F0" w14:paraId="03D55F0F" w14:textId="77777777" w:rsidTr="004C5F5E">
        <w:trPr>
          <w:trHeight w:val="141"/>
        </w:trPr>
        <w:tc>
          <w:tcPr>
            <w:tcW w:w="902" w:type="dxa"/>
            <w:vAlign w:val="center"/>
          </w:tcPr>
          <w:p w14:paraId="72596527" w14:textId="77777777" w:rsidR="004C5F5E" w:rsidRPr="004C5F5E" w:rsidRDefault="004C5F5E" w:rsidP="004C5F5E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 w:rsidRPr="004C5F5E">
              <w:rPr>
                <w:b/>
                <w:color w:val="002060"/>
                <w:sz w:val="28"/>
              </w:rPr>
              <w:t>II</w:t>
            </w:r>
          </w:p>
        </w:tc>
        <w:tc>
          <w:tcPr>
            <w:tcW w:w="8445" w:type="dxa"/>
            <w:gridSpan w:val="2"/>
            <w:vAlign w:val="center"/>
          </w:tcPr>
          <w:p w14:paraId="5CB416A3" w14:textId="328BF41F" w:rsidR="004C5F5E" w:rsidRPr="004C5F5E" w:rsidRDefault="004C5F5E" w:rsidP="004C5F5E">
            <w:pPr>
              <w:tabs>
                <w:tab w:val="left" w:pos="2519"/>
              </w:tabs>
              <w:ind w:left="113" w:right="-20"/>
              <w:jc w:val="center"/>
              <w:rPr>
                <w:b/>
                <w:color w:val="002060"/>
                <w:sz w:val="28"/>
                <w:lang w:val="en-US"/>
              </w:rPr>
            </w:pPr>
            <w:r w:rsidRPr="004C5F5E">
              <w:rPr>
                <w:b/>
                <w:color w:val="002060"/>
                <w:sz w:val="28"/>
                <w:lang w:val="en-US"/>
              </w:rPr>
              <w:t>Metodika</w:t>
            </w:r>
          </w:p>
        </w:tc>
      </w:tr>
      <w:tr w:rsidR="00B04036" w:rsidRPr="00DA31F0" w14:paraId="04FE3E2C" w14:textId="77777777">
        <w:trPr>
          <w:trHeight w:val="482"/>
        </w:trPr>
        <w:tc>
          <w:tcPr>
            <w:tcW w:w="902" w:type="dxa"/>
            <w:vMerge w:val="restart"/>
          </w:tcPr>
          <w:p w14:paraId="2BAC6EE2" w14:textId="554B07B7" w:rsidR="00B04036" w:rsidRPr="00DA31F0" w:rsidRDefault="00B04036" w:rsidP="008A09CD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503" w:type="dxa"/>
          </w:tcPr>
          <w:p w14:paraId="1126A2EE" w14:textId="04241A1C" w:rsidR="00B04036" w:rsidRPr="00DA31F0" w:rsidRDefault="00B04036" w:rsidP="008A09CD">
            <w:pPr>
              <w:pStyle w:val="TableParagraph"/>
              <w:jc w:val="both"/>
              <w:rPr>
                <w:sz w:val="28"/>
                <w:lang w:val="en-US"/>
              </w:rPr>
            </w:pPr>
            <w:r w:rsidRPr="00DA31F0">
              <w:rPr>
                <w:sz w:val="28"/>
                <w:lang w:val="en-US"/>
              </w:rPr>
              <w:t>2.1</w:t>
            </w:r>
          </w:p>
        </w:tc>
        <w:tc>
          <w:tcPr>
            <w:tcW w:w="6942" w:type="dxa"/>
          </w:tcPr>
          <w:p w14:paraId="12453B3D" w14:textId="7A190B52" w:rsidR="00B04036" w:rsidRPr="00DA31F0" w:rsidRDefault="00584AE1" w:rsidP="008A09CD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Maktabgacha pedagogika</w:t>
            </w:r>
          </w:p>
        </w:tc>
      </w:tr>
      <w:tr w:rsidR="00B04036" w:rsidRPr="00DA31F0" w14:paraId="03387E14" w14:textId="77777777" w:rsidTr="00B04036">
        <w:trPr>
          <w:trHeight w:val="484"/>
        </w:trPr>
        <w:tc>
          <w:tcPr>
            <w:tcW w:w="902" w:type="dxa"/>
            <w:vMerge/>
          </w:tcPr>
          <w:p w14:paraId="28A3DB81" w14:textId="77777777" w:rsidR="00B04036" w:rsidRPr="00DA31F0" w:rsidRDefault="00B04036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31289C36" w14:textId="48793242" w:rsidR="00B04036" w:rsidRPr="00DA31F0" w:rsidRDefault="00B04036" w:rsidP="008A09CD">
            <w:pPr>
              <w:pStyle w:val="TableParagraph"/>
              <w:ind w:left="105"/>
              <w:jc w:val="both"/>
              <w:rPr>
                <w:sz w:val="28"/>
              </w:rPr>
            </w:pPr>
            <w:r w:rsidRPr="00DA31F0">
              <w:rPr>
                <w:sz w:val="28"/>
              </w:rPr>
              <w:t>2.2</w:t>
            </w:r>
          </w:p>
        </w:tc>
        <w:tc>
          <w:tcPr>
            <w:tcW w:w="6942" w:type="dxa"/>
          </w:tcPr>
          <w:p w14:paraId="7DFD8DDE" w14:textId="20FE7424" w:rsidR="00B04036" w:rsidRPr="00584AE1" w:rsidRDefault="00584AE1" w:rsidP="008A09CD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Nutq o‘stirish metodikasi</w:t>
            </w:r>
          </w:p>
        </w:tc>
      </w:tr>
      <w:tr w:rsidR="00B04036" w:rsidRPr="00DA31F0" w14:paraId="3243627C" w14:textId="77777777" w:rsidTr="00B04036">
        <w:trPr>
          <w:trHeight w:val="482"/>
        </w:trPr>
        <w:tc>
          <w:tcPr>
            <w:tcW w:w="902" w:type="dxa"/>
            <w:vMerge/>
          </w:tcPr>
          <w:p w14:paraId="294985A1" w14:textId="77777777" w:rsidR="00B04036" w:rsidRPr="00DA31F0" w:rsidRDefault="00B04036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04984C75" w14:textId="74211009" w:rsidR="00B04036" w:rsidRPr="00DA31F0" w:rsidRDefault="00B04036" w:rsidP="008A09CD">
            <w:pPr>
              <w:pStyle w:val="TableParagraph"/>
              <w:ind w:left="105"/>
              <w:jc w:val="both"/>
              <w:rPr>
                <w:sz w:val="28"/>
              </w:rPr>
            </w:pPr>
            <w:r w:rsidRPr="00DA31F0">
              <w:rPr>
                <w:sz w:val="28"/>
              </w:rPr>
              <w:t>2.3</w:t>
            </w:r>
          </w:p>
        </w:tc>
        <w:tc>
          <w:tcPr>
            <w:tcW w:w="6942" w:type="dxa"/>
          </w:tcPr>
          <w:p w14:paraId="61B9DC40" w14:textId="391C389A" w:rsidR="00B04036" w:rsidRPr="00DA31F0" w:rsidRDefault="00584AE1" w:rsidP="008A09CD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Bolalarda elementar matematik tasavvurlarni shakllantirish</w:t>
            </w:r>
          </w:p>
        </w:tc>
      </w:tr>
      <w:tr w:rsidR="00E818AC" w:rsidRPr="00DA31F0" w14:paraId="61062FC4" w14:textId="77777777" w:rsidTr="00E818AC">
        <w:trPr>
          <w:trHeight w:val="379"/>
        </w:trPr>
        <w:tc>
          <w:tcPr>
            <w:tcW w:w="902" w:type="dxa"/>
            <w:vMerge/>
          </w:tcPr>
          <w:p w14:paraId="657CC84F" w14:textId="77777777" w:rsidR="00E818AC" w:rsidRPr="00DA31F0" w:rsidRDefault="00E818AC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7F1D7BE7" w14:textId="0EB5B882" w:rsidR="00E818AC" w:rsidRPr="00DA31F0" w:rsidRDefault="00E818AC" w:rsidP="008A09CD">
            <w:pPr>
              <w:pStyle w:val="TableParagraph"/>
              <w:ind w:left="105"/>
              <w:jc w:val="both"/>
              <w:rPr>
                <w:sz w:val="28"/>
                <w:lang w:val="en-US"/>
              </w:rPr>
            </w:pPr>
            <w:r w:rsidRPr="00DA31F0">
              <w:rPr>
                <w:sz w:val="28"/>
                <w:lang w:val="en-US"/>
              </w:rPr>
              <w:t>2.4</w:t>
            </w:r>
          </w:p>
        </w:tc>
        <w:tc>
          <w:tcPr>
            <w:tcW w:w="6942" w:type="dxa"/>
          </w:tcPr>
          <w:p w14:paraId="29273AC4" w14:textId="17E80CA9" w:rsidR="00E818AC" w:rsidRPr="00DA31F0" w:rsidRDefault="00584AE1" w:rsidP="008A09CD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7A51E0">
              <w:rPr>
                <w:sz w:val="28"/>
                <w:szCs w:val="28"/>
                <w:lang w:val="en-US"/>
              </w:rPr>
              <w:t>Bolalarni saxnalashtirish va ijodiy faoliyatga o'rgatish</w:t>
            </w:r>
          </w:p>
        </w:tc>
      </w:tr>
      <w:tr w:rsidR="004C5F5E" w:rsidRPr="00DA31F0" w14:paraId="7345DCE5" w14:textId="77777777" w:rsidTr="004C5F5E">
        <w:trPr>
          <w:trHeight w:val="332"/>
        </w:trPr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37746B4B" w14:textId="2DEA51D9" w:rsidR="004C5F5E" w:rsidRPr="004C5F5E" w:rsidRDefault="004C5F5E" w:rsidP="004C5F5E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 w:rsidRPr="004C5F5E">
              <w:rPr>
                <w:b/>
                <w:color w:val="002060"/>
                <w:sz w:val="28"/>
              </w:rPr>
              <w:t>III</w:t>
            </w:r>
          </w:p>
        </w:tc>
        <w:tc>
          <w:tcPr>
            <w:tcW w:w="8445" w:type="dxa"/>
            <w:gridSpan w:val="2"/>
            <w:vAlign w:val="center"/>
          </w:tcPr>
          <w:p w14:paraId="592B7575" w14:textId="36F3C14C" w:rsidR="004C5F5E" w:rsidRPr="004C5F5E" w:rsidRDefault="004C5F5E" w:rsidP="004C5F5E">
            <w:pPr>
              <w:pStyle w:val="TableParagraph"/>
              <w:ind w:left="108"/>
              <w:jc w:val="center"/>
              <w:rPr>
                <w:b/>
                <w:color w:val="002060"/>
                <w:sz w:val="28"/>
                <w:lang w:val="en-US"/>
              </w:rPr>
            </w:pPr>
            <w:r w:rsidRPr="004C5F5E">
              <w:rPr>
                <w:b/>
                <w:color w:val="002060"/>
                <w:sz w:val="28"/>
                <w:lang w:val="en-US"/>
              </w:rPr>
              <w:t>Bilim</w:t>
            </w:r>
          </w:p>
        </w:tc>
      </w:tr>
      <w:tr w:rsidR="004C5F5E" w:rsidRPr="00DA31F0" w14:paraId="77D2F7CE" w14:textId="77777777" w:rsidTr="004C5F5E">
        <w:trPr>
          <w:trHeight w:val="481"/>
        </w:trPr>
        <w:tc>
          <w:tcPr>
            <w:tcW w:w="902" w:type="dxa"/>
            <w:vMerge w:val="restart"/>
            <w:tcBorders>
              <w:top w:val="single" w:sz="4" w:space="0" w:color="auto"/>
            </w:tcBorders>
          </w:tcPr>
          <w:p w14:paraId="5A3843C3" w14:textId="77777777" w:rsidR="004C5F5E" w:rsidRPr="00DA31F0" w:rsidRDefault="004C5F5E" w:rsidP="008A09CD">
            <w:pPr>
              <w:pStyle w:val="TableParagraph"/>
              <w:ind w:left="107"/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3B8C725F" w14:textId="1ABC906D" w:rsidR="004C5F5E" w:rsidRPr="00DA31F0" w:rsidRDefault="004C5F5E" w:rsidP="008A09CD">
            <w:pPr>
              <w:pStyle w:val="TableParagraph"/>
              <w:ind w:left="105"/>
              <w:jc w:val="both"/>
              <w:rPr>
                <w:sz w:val="28"/>
              </w:rPr>
            </w:pPr>
            <w:r w:rsidRPr="00DA31F0">
              <w:rPr>
                <w:sz w:val="28"/>
              </w:rPr>
              <w:t>3.1</w:t>
            </w:r>
          </w:p>
        </w:tc>
        <w:tc>
          <w:tcPr>
            <w:tcW w:w="6942" w:type="dxa"/>
          </w:tcPr>
          <w:p w14:paraId="160C7AE2" w14:textId="02021BAE" w:rsidR="004C5F5E" w:rsidRPr="00DA31F0" w:rsidRDefault="004C5F5E" w:rsidP="008A09CD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981808">
              <w:rPr>
                <w:iCs/>
                <w:sz w:val="28"/>
                <w:szCs w:val="28"/>
                <w:lang w:val="en-US"/>
              </w:rPr>
              <w:t>Maktabgacha ta’lim-tarbiyaning Davlat Standarti</w:t>
            </w:r>
          </w:p>
        </w:tc>
      </w:tr>
      <w:tr w:rsidR="004C5F5E" w:rsidRPr="00DA31F0" w14:paraId="6736AC06" w14:textId="77777777" w:rsidTr="006D1426">
        <w:trPr>
          <w:trHeight w:val="481"/>
        </w:trPr>
        <w:tc>
          <w:tcPr>
            <w:tcW w:w="902" w:type="dxa"/>
            <w:vMerge/>
          </w:tcPr>
          <w:p w14:paraId="73799384" w14:textId="77777777" w:rsidR="004C5F5E" w:rsidRPr="00DA31F0" w:rsidRDefault="004C5F5E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1A1D2E8F" w14:textId="188EA3CA" w:rsidR="004C5F5E" w:rsidRPr="00DA31F0" w:rsidRDefault="004C5F5E" w:rsidP="008A09CD">
            <w:pPr>
              <w:pStyle w:val="TableParagraph"/>
              <w:ind w:left="105"/>
              <w:jc w:val="both"/>
              <w:rPr>
                <w:sz w:val="28"/>
              </w:rPr>
            </w:pPr>
            <w:r w:rsidRPr="00DA31F0">
              <w:rPr>
                <w:sz w:val="28"/>
              </w:rPr>
              <w:t>3.2</w:t>
            </w:r>
          </w:p>
        </w:tc>
        <w:tc>
          <w:tcPr>
            <w:tcW w:w="6942" w:type="dxa"/>
          </w:tcPr>
          <w:p w14:paraId="6C8FE44F" w14:textId="2AD29E2A" w:rsidR="004C5F5E" w:rsidRPr="004C5F5E" w:rsidRDefault="004C5F5E" w:rsidP="004C5F5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Takomillashtirilgan </w:t>
            </w:r>
            <w:r w:rsidRPr="00981808">
              <w:rPr>
                <w:sz w:val="28"/>
                <w:szCs w:val="28"/>
                <w:lang w:val="en-US"/>
              </w:rPr>
              <w:t>”Ilk qadam’’ davlat o‘quv dasturi</w:t>
            </w:r>
          </w:p>
        </w:tc>
      </w:tr>
      <w:tr w:rsidR="004C5F5E" w:rsidRPr="00DA31F0" w14:paraId="451E053A" w14:textId="77777777" w:rsidTr="006D1426">
        <w:trPr>
          <w:trHeight w:val="349"/>
        </w:trPr>
        <w:tc>
          <w:tcPr>
            <w:tcW w:w="902" w:type="dxa"/>
            <w:vMerge/>
          </w:tcPr>
          <w:p w14:paraId="37724FCD" w14:textId="77777777" w:rsidR="004C5F5E" w:rsidRPr="00DA31F0" w:rsidRDefault="004C5F5E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376C3B59" w14:textId="4830D3A2" w:rsidR="004C5F5E" w:rsidRPr="00DA31F0" w:rsidRDefault="004C5F5E" w:rsidP="004C5F5E">
            <w:pPr>
              <w:pStyle w:val="TableParagraph"/>
              <w:ind w:left="105"/>
              <w:jc w:val="both"/>
              <w:rPr>
                <w:sz w:val="28"/>
                <w:lang w:val="en-US"/>
              </w:rPr>
            </w:pPr>
            <w:r w:rsidRPr="00DA31F0">
              <w:rPr>
                <w:sz w:val="28"/>
                <w:lang w:val="en-US"/>
              </w:rPr>
              <w:t>3.3</w:t>
            </w:r>
          </w:p>
        </w:tc>
        <w:tc>
          <w:tcPr>
            <w:tcW w:w="6942" w:type="dxa"/>
          </w:tcPr>
          <w:p w14:paraId="4E2D90EF" w14:textId="0E4A2163" w:rsidR="004C5F5E" w:rsidRPr="00DA31F0" w:rsidRDefault="004C5F5E" w:rsidP="008A09CD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7B6483">
              <w:rPr>
                <w:sz w:val="28"/>
                <w:szCs w:val="28"/>
                <w:lang w:val="en-US"/>
              </w:rPr>
              <w:t>Maktabgacha ta’lim tashkilotlari pedagoglarining ish hujjatlari</w:t>
            </w:r>
          </w:p>
        </w:tc>
      </w:tr>
      <w:tr w:rsidR="004C5F5E" w:rsidRPr="00DA31F0" w14:paraId="623C98ED" w14:textId="77777777" w:rsidTr="006D1426">
        <w:trPr>
          <w:trHeight w:val="349"/>
        </w:trPr>
        <w:tc>
          <w:tcPr>
            <w:tcW w:w="902" w:type="dxa"/>
            <w:vMerge/>
          </w:tcPr>
          <w:p w14:paraId="7A8F553A" w14:textId="77777777" w:rsidR="004C5F5E" w:rsidRPr="00DA31F0" w:rsidRDefault="004C5F5E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67C596EB" w14:textId="49C39D6E" w:rsidR="004C5F5E" w:rsidRPr="00DA31F0" w:rsidRDefault="004C5F5E" w:rsidP="008A09CD">
            <w:pPr>
              <w:pStyle w:val="TableParagraph"/>
              <w:ind w:left="105"/>
              <w:jc w:val="both"/>
              <w:rPr>
                <w:sz w:val="28"/>
                <w:lang w:val="en-US"/>
              </w:rPr>
            </w:pPr>
            <w:r w:rsidRPr="00DA31F0">
              <w:rPr>
                <w:sz w:val="28"/>
                <w:lang w:val="en-US"/>
              </w:rPr>
              <w:t>3.4</w:t>
            </w:r>
          </w:p>
        </w:tc>
        <w:tc>
          <w:tcPr>
            <w:tcW w:w="6942" w:type="dxa"/>
          </w:tcPr>
          <w:p w14:paraId="223B9129" w14:textId="30EBA154" w:rsidR="004C5F5E" w:rsidRPr="00DA31F0" w:rsidRDefault="004C5F5E" w:rsidP="008A09CD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Tarbiyachining ish hujjatlari</w:t>
            </w:r>
          </w:p>
        </w:tc>
      </w:tr>
    </w:tbl>
    <w:p w14:paraId="4810B632" w14:textId="77777777" w:rsidR="00406083" w:rsidRPr="00DA31F0" w:rsidRDefault="00406083" w:rsidP="008A09CD">
      <w:pPr>
        <w:jc w:val="both"/>
        <w:rPr>
          <w:sz w:val="28"/>
        </w:rPr>
        <w:sectPr w:rsidR="00406083" w:rsidRPr="00DA31F0">
          <w:pgSz w:w="11910" w:h="16840"/>
          <w:pgMar w:top="1040" w:right="5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6946"/>
      </w:tblGrid>
      <w:tr w:rsidR="004C5F5E" w:rsidRPr="00DA31F0" w14:paraId="1FF02212" w14:textId="77777777" w:rsidTr="004C5F5E">
        <w:trPr>
          <w:trHeight w:val="481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774C793" w14:textId="308D866F" w:rsidR="004C5F5E" w:rsidRPr="004C5F5E" w:rsidRDefault="004C5F5E" w:rsidP="004C5F5E">
            <w:pPr>
              <w:pStyle w:val="TableParagraph"/>
              <w:spacing w:line="316" w:lineRule="exact"/>
              <w:ind w:left="107"/>
              <w:jc w:val="center"/>
              <w:rPr>
                <w:b/>
                <w:color w:val="002060"/>
                <w:sz w:val="28"/>
                <w:lang w:val="en-US"/>
              </w:rPr>
            </w:pPr>
            <w:r w:rsidRPr="004C5F5E">
              <w:rPr>
                <w:b/>
                <w:color w:val="002060"/>
                <w:sz w:val="28"/>
                <w:lang w:val="en-US"/>
              </w:rPr>
              <w:lastRenderedPageBreak/>
              <w:t>IV</w:t>
            </w:r>
          </w:p>
        </w:tc>
        <w:tc>
          <w:tcPr>
            <w:tcW w:w="8505" w:type="dxa"/>
            <w:gridSpan w:val="2"/>
            <w:vAlign w:val="center"/>
          </w:tcPr>
          <w:p w14:paraId="136EE266" w14:textId="76BA975C" w:rsidR="004C5F5E" w:rsidRPr="004C5F5E" w:rsidRDefault="004C5F5E" w:rsidP="004C5F5E">
            <w:pPr>
              <w:pStyle w:val="TableParagraph"/>
              <w:spacing w:line="316" w:lineRule="exact"/>
              <w:ind w:left="108"/>
              <w:jc w:val="center"/>
              <w:rPr>
                <w:b/>
                <w:color w:val="002060"/>
                <w:sz w:val="28"/>
                <w:lang w:val="en-US"/>
              </w:rPr>
            </w:pPr>
            <w:r w:rsidRPr="004C5F5E">
              <w:rPr>
                <w:b/>
                <w:color w:val="002060"/>
                <w:sz w:val="28"/>
                <w:lang w:val="en-US"/>
              </w:rPr>
              <w:t>Ko‘nikma</w:t>
            </w:r>
          </w:p>
        </w:tc>
      </w:tr>
      <w:tr w:rsidR="003D576F" w:rsidRPr="00DA31F0" w14:paraId="2C3CDB34" w14:textId="77777777" w:rsidTr="004C5F5E">
        <w:trPr>
          <w:trHeight w:val="481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14:paraId="3FCAD1D3" w14:textId="77777777" w:rsidR="003D576F" w:rsidRPr="00DA31F0" w:rsidRDefault="003D576F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559" w:type="dxa"/>
          </w:tcPr>
          <w:p w14:paraId="62E0718E" w14:textId="33968697" w:rsidR="003D576F" w:rsidRPr="00DA31F0" w:rsidRDefault="003D576F" w:rsidP="008A09CD">
            <w:pPr>
              <w:pStyle w:val="TableParagraph"/>
              <w:jc w:val="both"/>
              <w:rPr>
                <w:sz w:val="28"/>
                <w:lang w:val="en-US"/>
              </w:rPr>
            </w:pPr>
            <w:r w:rsidRPr="00DA31F0">
              <w:rPr>
                <w:sz w:val="28"/>
                <w:lang w:val="en-US"/>
              </w:rPr>
              <w:t>4.1</w:t>
            </w:r>
          </w:p>
        </w:tc>
        <w:tc>
          <w:tcPr>
            <w:tcW w:w="6946" w:type="dxa"/>
          </w:tcPr>
          <w:p w14:paraId="57712F9F" w14:textId="1D7AA681" w:rsidR="003D576F" w:rsidRPr="00DA31F0" w:rsidRDefault="00240F6F" w:rsidP="008A09CD">
            <w:pPr>
              <w:pStyle w:val="TableParagraph"/>
              <w:spacing w:line="316" w:lineRule="exact"/>
              <w:ind w:left="10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Tarbiyachining kasbiy kompetensiyalari</w:t>
            </w:r>
          </w:p>
        </w:tc>
      </w:tr>
      <w:tr w:rsidR="00406083" w:rsidRPr="00DA31F0" w14:paraId="1E28FAB5" w14:textId="77777777" w:rsidTr="00A350B6">
        <w:trPr>
          <w:trHeight w:val="484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5A57DD29" w14:textId="77777777" w:rsidR="00406083" w:rsidRPr="00DA31F0" w:rsidRDefault="00406083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77CC58D0" w14:textId="34B40822" w:rsidR="00406083" w:rsidRPr="00980D08" w:rsidRDefault="00980D08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  <w:lang w:val="en-US"/>
              </w:rPr>
              <w:t>2</w:t>
            </w:r>
          </w:p>
        </w:tc>
        <w:tc>
          <w:tcPr>
            <w:tcW w:w="6946" w:type="dxa"/>
          </w:tcPr>
          <w:p w14:paraId="75782B7B" w14:textId="3E68B371" w:rsidR="00406083" w:rsidRPr="00DA31F0" w:rsidRDefault="00240F6F" w:rsidP="00240F6F">
            <w:pPr>
              <w:pStyle w:val="TableParagraph"/>
              <w:spacing w:line="316" w:lineRule="exact"/>
              <w:ind w:left="10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Maktabgacha yoshdagi bolalarni hayot xavfsizligiga ma’sul tarbiyachi</w:t>
            </w:r>
          </w:p>
        </w:tc>
      </w:tr>
      <w:tr w:rsidR="00406083" w:rsidRPr="00DA31F0" w14:paraId="1CC3EBC4" w14:textId="77777777" w:rsidTr="00A350B6">
        <w:trPr>
          <w:trHeight w:val="482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2526B052" w14:textId="77777777" w:rsidR="00406083" w:rsidRPr="00DA31F0" w:rsidRDefault="00406083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584706F7" w14:textId="16BC1A0E" w:rsidR="00406083" w:rsidRPr="00980D08" w:rsidRDefault="000F237B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en-US"/>
              </w:rPr>
            </w:pPr>
            <w:r w:rsidRPr="00DA31F0">
              <w:rPr>
                <w:sz w:val="28"/>
              </w:rPr>
              <w:t>4.</w:t>
            </w:r>
            <w:r w:rsidR="00980D08">
              <w:rPr>
                <w:sz w:val="28"/>
                <w:lang w:val="en-US"/>
              </w:rPr>
              <w:t>3</w:t>
            </w:r>
          </w:p>
        </w:tc>
        <w:tc>
          <w:tcPr>
            <w:tcW w:w="6946" w:type="dxa"/>
          </w:tcPr>
          <w:p w14:paraId="37E30F04" w14:textId="01415D03" w:rsidR="00406083" w:rsidRPr="00DA31F0" w:rsidRDefault="00240F6F" w:rsidP="008A09CD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Tarbiyachining innavatsion faoliyati</w:t>
            </w:r>
          </w:p>
        </w:tc>
      </w:tr>
      <w:tr w:rsidR="00406083" w:rsidRPr="00DA31F0" w14:paraId="48A8E8DD" w14:textId="77777777" w:rsidTr="00A350B6">
        <w:trPr>
          <w:trHeight w:val="485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2338737B" w14:textId="77777777" w:rsidR="00406083" w:rsidRPr="00DA31F0" w:rsidRDefault="00406083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47B2EEC7" w14:textId="7F89303D" w:rsidR="00406083" w:rsidRPr="00980D08" w:rsidRDefault="000F237B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en-US"/>
              </w:rPr>
            </w:pPr>
            <w:r w:rsidRPr="00DA31F0">
              <w:rPr>
                <w:sz w:val="28"/>
              </w:rPr>
              <w:t>4</w:t>
            </w:r>
            <w:r w:rsidR="00980D08">
              <w:rPr>
                <w:sz w:val="28"/>
              </w:rPr>
              <w:t>.</w:t>
            </w:r>
            <w:r w:rsidR="00980D08">
              <w:rPr>
                <w:sz w:val="28"/>
                <w:lang w:val="en-US"/>
              </w:rPr>
              <w:t>4</w:t>
            </w:r>
          </w:p>
        </w:tc>
        <w:tc>
          <w:tcPr>
            <w:tcW w:w="6946" w:type="dxa"/>
          </w:tcPr>
          <w:p w14:paraId="367F31DE" w14:textId="0346133C" w:rsidR="00406083" w:rsidRPr="00DA31F0" w:rsidRDefault="00367F92" w:rsidP="00367F92">
            <w:pPr>
              <w:pStyle w:val="TableParagraph"/>
              <w:spacing w:line="316" w:lineRule="exact"/>
              <w:ind w:left="10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MTT da ta’lim tarbiya jarayoni </w:t>
            </w:r>
          </w:p>
        </w:tc>
      </w:tr>
      <w:tr w:rsidR="004C5F5E" w:rsidRPr="00DA31F0" w14:paraId="671E68D5" w14:textId="77777777" w:rsidTr="004C5F5E">
        <w:trPr>
          <w:trHeight w:val="48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2FA509D" w14:textId="6DC691F1" w:rsidR="004C5F5E" w:rsidRPr="004C5F5E" w:rsidRDefault="004C5F5E" w:rsidP="004C5F5E">
            <w:pPr>
              <w:pStyle w:val="TableParagraph"/>
              <w:spacing w:line="316" w:lineRule="exact"/>
              <w:ind w:left="107"/>
              <w:jc w:val="center"/>
              <w:rPr>
                <w:b/>
                <w:color w:val="002060"/>
                <w:sz w:val="28"/>
              </w:rPr>
            </w:pPr>
            <w:r w:rsidRPr="004C5F5E">
              <w:rPr>
                <w:b/>
                <w:color w:val="002060"/>
                <w:sz w:val="28"/>
              </w:rPr>
              <w:t>V</w:t>
            </w:r>
          </w:p>
        </w:tc>
        <w:tc>
          <w:tcPr>
            <w:tcW w:w="8505" w:type="dxa"/>
            <w:gridSpan w:val="2"/>
            <w:vAlign w:val="center"/>
          </w:tcPr>
          <w:p w14:paraId="3A0B85F2" w14:textId="0A16801E" w:rsidR="004C5F5E" w:rsidRPr="004C5F5E" w:rsidRDefault="004C5F5E" w:rsidP="004C5F5E">
            <w:pPr>
              <w:pStyle w:val="TableParagraph"/>
              <w:spacing w:line="316" w:lineRule="exact"/>
              <w:jc w:val="center"/>
              <w:rPr>
                <w:b/>
                <w:color w:val="002060"/>
                <w:sz w:val="28"/>
                <w:lang w:val="en-US"/>
              </w:rPr>
            </w:pPr>
            <w:r w:rsidRPr="004C5F5E">
              <w:rPr>
                <w:b/>
                <w:color w:val="002060"/>
                <w:sz w:val="28"/>
                <w:lang w:val="en-US"/>
              </w:rPr>
              <w:t>Malaka</w:t>
            </w:r>
          </w:p>
        </w:tc>
      </w:tr>
      <w:tr w:rsidR="003A1E8F" w:rsidRPr="00DA31F0" w14:paraId="76FFAAC4" w14:textId="77777777" w:rsidTr="004C5F5E">
        <w:trPr>
          <w:trHeight w:val="287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2EE0F736" w14:textId="77777777" w:rsidR="003A1E8F" w:rsidRPr="00DA31F0" w:rsidRDefault="003A1E8F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77891B6" w14:textId="0F191EFF" w:rsidR="003A1E8F" w:rsidRPr="00DA31F0" w:rsidRDefault="003A1E8F" w:rsidP="008A09CD">
            <w:pPr>
              <w:pStyle w:val="TableParagraph"/>
              <w:jc w:val="both"/>
              <w:rPr>
                <w:sz w:val="28"/>
                <w:lang w:val="ru-RU"/>
              </w:rPr>
            </w:pPr>
            <w:r w:rsidRPr="00DA31F0">
              <w:rPr>
                <w:sz w:val="28"/>
                <w:lang w:val="ru-RU"/>
              </w:rPr>
              <w:t>5.1</w:t>
            </w:r>
          </w:p>
        </w:tc>
        <w:tc>
          <w:tcPr>
            <w:tcW w:w="6946" w:type="dxa"/>
          </w:tcPr>
          <w:p w14:paraId="377AA459" w14:textId="0A5C6F4F" w:rsidR="003A1E8F" w:rsidRPr="00DA31F0" w:rsidRDefault="00693494" w:rsidP="008A09CD">
            <w:pPr>
              <w:pStyle w:val="TableParagraph"/>
              <w:spacing w:line="316" w:lineRule="exact"/>
              <w:ind w:left="10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Rivojlantiruvchi markazlarda faoliyat jarayonini olib borish</w:t>
            </w:r>
          </w:p>
        </w:tc>
      </w:tr>
      <w:tr w:rsidR="003A1E8F" w:rsidRPr="00DA31F0" w14:paraId="04E2A64B" w14:textId="77777777" w:rsidTr="00842BAC">
        <w:trPr>
          <w:trHeight w:val="482"/>
        </w:trPr>
        <w:tc>
          <w:tcPr>
            <w:tcW w:w="851" w:type="dxa"/>
            <w:vMerge/>
          </w:tcPr>
          <w:p w14:paraId="3F4F3DE2" w14:textId="77777777" w:rsidR="003A1E8F" w:rsidRPr="00DA31F0" w:rsidRDefault="003A1E8F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5E05CCEF" w14:textId="4C246819" w:rsidR="003A1E8F" w:rsidRPr="00DA31F0" w:rsidRDefault="003A1E8F" w:rsidP="008A09CD">
            <w:pPr>
              <w:pStyle w:val="TableParagraph"/>
              <w:jc w:val="both"/>
              <w:rPr>
                <w:sz w:val="28"/>
                <w:lang w:val="ru-RU"/>
              </w:rPr>
            </w:pPr>
            <w:r w:rsidRPr="00DA31F0">
              <w:rPr>
                <w:sz w:val="28"/>
                <w:lang w:val="ru-RU"/>
              </w:rPr>
              <w:t>5.2</w:t>
            </w:r>
          </w:p>
        </w:tc>
        <w:tc>
          <w:tcPr>
            <w:tcW w:w="6946" w:type="dxa"/>
          </w:tcPr>
          <w:p w14:paraId="1F93D1C1" w14:textId="170652F0" w:rsidR="003A1E8F" w:rsidRPr="00DA31F0" w:rsidRDefault="00693494" w:rsidP="008A09CD">
            <w:pPr>
              <w:pStyle w:val="TableParagraph"/>
              <w:spacing w:line="316" w:lineRule="exact"/>
              <w:ind w:left="10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Ta’lim tarbiya jarayoniga ilg‘or </w:t>
            </w:r>
            <w:r w:rsidR="00BD2F03">
              <w:rPr>
                <w:sz w:val="28"/>
                <w:lang w:val="en-US"/>
              </w:rPr>
              <w:t>pedagogik</w:t>
            </w:r>
            <w:r>
              <w:rPr>
                <w:sz w:val="28"/>
                <w:lang w:val="en-US"/>
              </w:rPr>
              <w:t xml:space="preserve"> va axborot texnologiyalarni joriy etish</w:t>
            </w:r>
          </w:p>
        </w:tc>
      </w:tr>
      <w:tr w:rsidR="003A1E8F" w:rsidRPr="00DA31F0" w14:paraId="1E7D9413" w14:textId="77777777" w:rsidTr="004C5F5E">
        <w:trPr>
          <w:trHeight w:val="289"/>
        </w:trPr>
        <w:tc>
          <w:tcPr>
            <w:tcW w:w="851" w:type="dxa"/>
            <w:vMerge/>
            <w:tcBorders>
              <w:bottom w:val="single" w:sz="4" w:space="0" w:color="000000"/>
            </w:tcBorders>
          </w:tcPr>
          <w:p w14:paraId="14A89E01" w14:textId="77777777" w:rsidR="003A1E8F" w:rsidRPr="00DA31F0" w:rsidRDefault="003A1E8F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3C2520C" w14:textId="43AAE9F1" w:rsidR="003A1E8F" w:rsidRPr="00DA31F0" w:rsidRDefault="003A1E8F" w:rsidP="004C5F5E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 w:rsidRPr="00DA31F0">
              <w:rPr>
                <w:sz w:val="28"/>
              </w:rPr>
              <w:t>5.3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53B9EB1D" w14:textId="74C41F7F" w:rsidR="003A1E8F" w:rsidRPr="00DA31F0" w:rsidRDefault="00693494" w:rsidP="008A09CD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O‘qitishning zamonaviy usullari va vositalari</w:t>
            </w:r>
          </w:p>
        </w:tc>
      </w:tr>
    </w:tbl>
    <w:p w14:paraId="22830E7F" w14:textId="77777777" w:rsidR="004C5F5E" w:rsidRDefault="004C5F5E" w:rsidP="004C5F5E">
      <w:pPr>
        <w:pStyle w:val="1"/>
        <w:spacing w:before="48"/>
        <w:jc w:val="center"/>
        <w:rPr>
          <w:lang w:val="en-US"/>
        </w:rPr>
      </w:pPr>
    </w:p>
    <w:p w14:paraId="583CB21F" w14:textId="303CAB44" w:rsidR="00C3406C" w:rsidRDefault="006D300B" w:rsidP="004C5F5E">
      <w:pPr>
        <w:pStyle w:val="1"/>
        <w:spacing w:before="48"/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>F</w:t>
      </w:r>
      <w:r w:rsidR="00C3406C">
        <w:t>oydalanishga</w:t>
      </w:r>
      <w:r w:rsidR="00C3406C">
        <w:rPr>
          <w:spacing w:val="-3"/>
        </w:rPr>
        <w:t xml:space="preserve"> </w:t>
      </w:r>
      <w:r w:rsidR="00C3406C">
        <w:t>tavsiya</w:t>
      </w:r>
      <w:r w:rsidR="00C3406C">
        <w:rPr>
          <w:spacing w:val="-6"/>
        </w:rPr>
        <w:t xml:space="preserve"> </w:t>
      </w:r>
      <w:r w:rsidR="00C3406C">
        <w:t>etiladigan</w:t>
      </w:r>
      <w:r w:rsidR="00C3406C">
        <w:rPr>
          <w:spacing w:val="62"/>
        </w:rPr>
        <w:t xml:space="preserve"> </w:t>
      </w:r>
      <w:r w:rsidR="00C3406C">
        <w:t>adabiyotlar</w:t>
      </w:r>
      <w:r>
        <w:rPr>
          <w:lang w:val="en-US"/>
        </w:rPr>
        <w:t xml:space="preserve"> ro‘yxati:</w:t>
      </w:r>
    </w:p>
    <w:p w14:paraId="283EED47" w14:textId="77777777" w:rsidR="004C5F5E" w:rsidRPr="006D300B" w:rsidRDefault="004C5F5E" w:rsidP="008A09CD">
      <w:pPr>
        <w:pStyle w:val="1"/>
        <w:spacing w:before="48"/>
        <w:jc w:val="both"/>
        <w:rPr>
          <w:lang w:val="en-US"/>
        </w:rPr>
      </w:pPr>
    </w:p>
    <w:p w14:paraId="4EEB6EEA" w14:textId="77777777" w:rsidR="007B6483" w:rsidRPr="004C5F5E" w:rsidRDefault="007B6483" w:rsidP="004C5F5E">
      <w:pPr>
        <w:pStyle w:val="a4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iCs/>
          <w:spacing w:val="-14"/>
          <w:sz w:val="28"/>
          <w:szCs w:val="28"/>
          <w:lang w:val="en-US"/>
        </w:rPr>
      </w:pPr>
      <w:r w:rsidRPr="004C5F5E">
        <w:rPr>
          <w:iCs/>
          <w:spacing w:val="-14"/>
          <w:sz w:val="28"/>
          <w:szCs w:val="28"/>
          <w:lang w:val="en-US"/>
        </w:rPr>
        <w:t>Maktabgacha ta’lim-tarbiyaning Davlat Standarti (802-sonli qaror 2020-yil 22 dekabr)</w:t>
      </w:r>
    </w:p>
    <w:p w14:paraId="390AE2CC" w14:textId="5F80FF62" w:rsidR="007B6483" w:rsidRPr="007B6483" w:rsidRDefault="00122F80" w:rsidP="004C5F5E">
      <w:pPr>
        <w:pStyle w:val="a4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en-US"/>
        </w:rPr>
      </w:pPr>
      <w:r w:rsidRPr="00122F80">
        <w:rPr>
          <w:sz w:val="28"/>
          <w:szCs w:val="28"/>
          <w:lang w:val="en-US"/>
        </w:rPr>
        <w:t>Takomillashgan</w:t>
      </w:r>
      <w:r w:rsidR="004B62D3">
        <w:rPr>
          <w:sz w:val="28"/>
          <w:szCs w:val="28"/>
          <w:lang w:val="en-US"/>
        </w:rPr>
        <w:t xml:space="preserve"> “</w:t>
      </w:r>
      <w:r w:rsidR="007B6483" w:rsidRPr="007B6483">
        <w:rPr>
          <w:sz w:val="28"/>
          <w:szCs w:val="28"/>
          <w:lang w:val="en-US"/>
        </w:rPr>
        <w:t>Ilk qadam</w:t>
      </w:r>
      <w:r w:rsidR="004B62D3">
        <w:rPr>
          <w:sz w:val="28"/>
          <w:szCs w:val="28"/>
          <w:lang w:val="en-US"/>
        </w:rPr>
        <w:t>”</w:t>
      </w:r>
      <w:r w:rsidR="007B6483" w:rsidRPr="007B6483">
        <w:rPr>
          <w:sz w:val="28"/>
          <w:szCs w:val="28"/>
          <w:lang w:val="en-US"/>
        </w:rPr>
        <w:t xml:space="preserve"> davlat o‘quv dasturi</w:t>
      </w:r>
      <w:r w:rsidR="004B62D3">
        <w:rPr>
          <w:sz w:val="28"/>
          <w:szCs w:val="28"/>
          <w:lang w:val="en-US"/>
        </w:rPr>
        <w:t>.</w:t>
      </w:r>
    </w:p>
    <w:p w14:paraId="71AB7324" w14:textId="5238D6B5" w:rsidR="007B6483" w:rsidRPr="007B6483" w:rsidRDefault="004B62D3" w:rsidP="004C5F5E">
      <w:pPr>
        <w:pStyle w:val="a4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r w:rsidR="007B6483" w:rsidRPr="007B6483">
        <w:rPr>
          <w:sz w:val="28"/>
          <w:szCs w:val="28"/>
          <w:lang w:val="en-US"/>
        </w:rPr>
        <w:t>Ilm yo‘li</w:t>
      </w:r>
      <w:r>
        <w:rPr>
          <w:sz w:val="28"/>
          <w:szCs w:val="28"/>
          <w:lang w:val="en-US"/>
        </w:rPr>
        <w:t xml:space="preserve">” </w:t>
      </w:r>
      <w:r w:rsidR="007B6483" w:rsidRPr="007B6483">
        <w:rPr>
          <w:sz w:val="28"/>
          <w:szCs w:val="28"/>
          <w:lang w:val="en-US"/>
        </w:rPr>
        <w:t>variativ dastur</w:t>
      </w:r>
      <w:r>
        <w:rPr>
          <w:sz w:val="28"/>
          <w:szCs w:val="28"/>
          <w:lang w:val="en-US"/>
        </w:rPr>
        <w:t>.</w:t>
      </w:r>
      <w:r w:rsidR="007B6483" w:rsidRPr="007B6483">
        <w:rPr>
          <w:sz w:val="28"/>
          <w:szCs w:val="28"/>
          <w:lang w:val="en-US"/>
        </w:rPr>
        <w:t xml:space="preserve"> (Toshkent 2020</w:t>
      </w:r>
      <w:r>
        <w:rPr>
          <w:sz w:val="28"/>
          <w:szCs w:val="28"/>
          <w:lang w:val="en-US"/>
        </w:rPr>
        <w:t>y</w:t>
      </w:r>
      <w:r w:rsidR="007B6483" w:rsidRPr="007B6483">
        <w:rPr>
          <w:sz w:val="28"/>
          <w:szCs w:val="28"/>
          <w:lang w:val="en-US"/>
        </w:rPr>
        <w:t>)</w:t>
      </w:r>
    </w:p>
    <w:p w14:paraId="2318CA18" w14:textId="6991C12E" w:rsidR="00122F80" w:rsidRDefault="007B6483" w:rsidP="004C5F5E">
      <w:pPr>
        <w:pStyle w:val="a4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en-US"/>
        </w:rPr>
      </w:pPr>
      <w:r w:rsidRPr="007B6483">
        <w:rPr>
          <w:sz w:val="28"/>
          <w:szCs w:val="28"/>
          <w:lang w:val="en-US"/>
        </w:rPr>
        <w:t>Maktabgacha ta’lim tashkilotlari pedagoglarining ish hujjatlari</w:t>
      </w:r>
      <w:r w:rsidR="004B62D3">
        <w:rPr>
          <w:sz w:val="28"/>
          <w:szCs w:val="28"/>
          <w:lang w:val="en-US"/>
        </w:rPr>
        <w:t>.</w:t>
      </w:r>
      <w:r w:rsidRPr="007B6483">
        <w:rPr>
          <w:sz w:val="28"/>
          <w:szCs w:val="28"/>
          <w:lang w:val="en-US"/>
        </w:rPr>
        <w:t xml:space="preserve"> (99-sonli buyruq 2023-yil 28-avgust)</w:t>
      </w:r>
    </w:p>
    <w:p w14:paraId="09913916" w14:textId="308800C0" w:rsidR="00122F80" w:rsidRPr="00122F80" w:rsidRDefault="00122F80" w:rsidP="004C5F5E">
      <w:pPr>
        <w:pStyle w:val="a4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sz w:val="36"/>
          <w:szCs w:val="36"/>
          <w:lang w:val="en-US"/>
        </w:rPr>
      </w:pPr>
      <w:r w:rsidRPr="00122F80">
        <w:rPr>
          <w:sz w:val="28"/>
          <w:szCs w:val="28"/>
          <w:lang w:val="en-US"/>
        </w:rPr>
        <w:t>O‘zbekiston Respublikasi Maktabgacha va maktab ta’limi vazirligi maktab ta’lim agentligi 124-sonli buyrug‘i</w:t>
      </w:r>
      <w:r w:rsidR="004B62D3">
        <w:rPr>
          <w:sz w:val="28"/>
          <w:szCs w:val="28"/>
          <w:lang w:val="en-US"/>
        </w:rPr>
        <w:t xml:space="preserve">. </w:t>
      </w:r>
      <w:r w:rsidRPr="00122F80">
        <w:rPr>
          <w:sz w:val="28"/>
          <w:szCs w:val="28"/>
          <w:lang w:val="en-US"/>
        </w:rPr>
        <w:t>09.10.2023</w:t>
      </w:r>
      <w:r w:rsidR="004B62D3">
        <w:rPr>
          <w:sz w:val="28"/>
          <w:szCs w:val="28"/>
          <w:lang w:val="en-US"/>
        </w:rPr>
        <w:t>y.</w:t>
      </w:r>
    </w:p>
    <w:p w14:paraId="5C435DFB" w14:textId="2FE26124" w:rsidR="00122F80" w:rsidRPr="00122F80" w:rsidRDefault="00122F80" w:rsidP="004C5F5E">
      <w:pPr>
        <w:pStyle w:val="a4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en-US"/>
        </w:rPr>
      </w:pPr>
      <w:r w:rsidRPr="00122F80">
        <w:rPr>
          <w:sz w:val="28"/>
          <w:szCs w:val="28"/>
          <w:lang w:val="en-US"/>
        </w:rPr>
        <w:t>O‘zbekiston Respublikasi Maktabgacha ta’lim va tarbiya to‘g‘risidagi qonun</w:t>
      </w:r>
      <w:r>
        <w:rPr>
          <w:sz w:val="28"/>
          <w:szCs w:val="28"/>
          <w:lang w:val="en-US"/>
        </w:rPr>
        <w:t>i</w:t>
      </w:r>
      <w:r w:rsidR="004B62D3">
        <w:rPr>
          <w:sz w:val="28"/>
          <w:szCs w:val="28"/>
          <w:lang w:val="en-US"/>
        </w:rPr>
        <w:t>.</w:t>
      </w:r>
    </w:p>
    <w:p w14:paraId="5EB4AF5B" w14:textId="1F5004D2" w:rsidR="007B6483" w:rsidRPr="002B6229" w:rsidRDefault="007B6483" w:rsidP="004C5F5E">
      <w:pPr>
        <w:pStyle w:val="a4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en-US"/>
        </w:rPr>
      </w:pPr>
      <w:r w:rsidRPr="004C0751">
        <w:rPr>
          <w:sz w:val="28"/>
          <w:szCs w:val="28"/>
          <w:lang w:val="en-US"/>
        </w:rPr>
        <w:t>Maktabgacha pedagogika (F.R.Qodirova,</w:t>
      </w:r>
      <w:r w:rsidR="004C5F5E">
        <w:rPr>
          <w:sz w:val="28"/>
          <w:szCs w:val="28"/>
          <w:lang w:val="en-US"/>
        </w:rPr>
        <w:t xml:space="preserve"> </w:t>
      </w:r>
      <w:r w:rsidRPr="004C0751">
        <w:rPr>
          <w:sz w:val="28"/>
          <w:szCs w:val="28"/>
          <w:lang w:val="en-US"/>
        </w:rPr>
        <w:t>SH.Q.Toshpo’latova,</w:t>
      </w:r>
      <w:r w:rsidR="004C5F5E">
        <w:rPr>
          <w:sz w:val="28"/>
          <w:szCs w:val="28"/>
          <w:lang w:val="en-US"/>
        </w:rPr>
        <w:t xml:space="preserve"> </w:t>
      </w:r>
      <w:r w:rsidRPr="004C0751">
        <w:rPr>
          <w:sz w:val="28"/>
          <w:szCs w:val="28"/>
          <w:lang w:val="en-US"/>
        </w:rPr>
        <w:t>N.M.Kayumova,</w:t>
      </w:r>
      <w:r w:rsidR="004C5F5E">
        <w:rPr>
          <w:sz w:val="28"/>
          <w:szCs w:val="28"/>
          <w:lang w:val="en-US"/>
        </w:rPr>
        <w:t xml:space="preserve"> </w:t>
      </w:r>
      <w:r w:rsidRPr="004C0751">
        <w:rPr>
          <w:sz w:val="28"/>
          <w:szCs w:val="28"/>
          <w:lang w:val="en-US"/>
        </w:rPr>
        <w:t>M.N.A’zamova.</w:t>
      </w:r>
      <w:r w:rsidR="004C5F5E">
        <w:rPr>
          <w:sz w:val="28"/>
          <w:szCs w:val="28"/>
          <w:lang w:val="en-US"/>
        </w:rPr>
        <w:t xml:space="preserve"> </w:t>
      </w:r>
      <w:r w:rsidRPr="004C0751">
        <w:rPr>
          <w:sz w:val="28"/>
          <w:szCs w:val="28"/>
          <w:lang w:val="en-US"/>
        </w:rPr>
        <w:t>Darslik.Toshkent-2019.Tafakkur nashiryoti)</w:t>
      </w:r>
    </w:p>
    <w:p w14:paraId="54B821A8" w14:textId="09B8328C" w:rsidR="007B6483" w:rsidRPr="004C0751" w:rsidRDefault="007B6483" w:rsidP="004C5F5E">
      <w:pPr>
        <w:pStyle w:val="a4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en-US"/>
        </w:rPr>
      </w:pPr>
      <w:r w:rsidRPr="004C0751">
        <w:rPr>
          <w:sz w:val="28"/>
          <w:szCs w:val="28"/>
          <w:lang w:val="en-US"/>
        </w:rPr>
        <w:t>Nutq o‘stirish nazariyasi va metodikasi</w:t>
      </w:r>
      <w:r w:rsidR="002B6229">
        <w:rPr>
          <w:sz w:val="28"/>
          <w:szCs w:val="28"/>
          <w:lang w:val="en-US"/>
        </w:rPr>
        <w:t xml:space="preserve">. </w:t>
      </w:r>
      <w:r w:rsidR="002B6229" w:rsidRPr="004C0751">
        <w:rPr>
          <w:sz w:val="28"/>
          <w:szCs w:val="28"/>
          <w:lang w:val="en-US"/>
        </w:rPr>
        <w:t>Darslik.</w:t>
      </w:r>
      <w:r w:rsidR="002B6229">
        <w:rPr>
          <w:sz w:val="28"/>
          <w:szCs w:val="28"/>
          <w:lang w:val="en-US"/>
        </w:rPr>
        <w:t xml:space="preserve"> </w:t>
      </w:r>
      <w:r w:rsidRPr="004C0751">
        <w:rPr>
          <w:sz w:val="28"/>
          <w:szCs w:val="28"/>
          <w:lang w:val="en-US"/>
        </w:rPr>
        <w:t xml:space="preserve"> (D.R.Babayeva</w:t>
      </w:r>
      <w:r w:rsidR="002B6229">
        <w:rPr>
          <w:sz w:val="28"/>
          <w:szCs w:val="28"/>
          <w:lang w:val="en-US"/>
        </w:rPr>
        <w:t>.</w:t>
      </w:r>
      <w:r w:rsidRPr="004C0751">
        <w:rPr>
          <w:sz w:val="28"/>
          <w:szCs w:val="28"/>
          <w:lang w:val="en-US"/>
        </w:rPr>
        <w:t xml:space="preserve"> Toshkent-2018.</w:t>
      </w:r>
      <w:r w:rsidR="002B6229">
        <w:rPr>
          <w:sz w:val="28"/>
          <w:szCs w:val="28"/>
          <w:lang w:val="en-US"/>
        </w:rPr>
        <w:t xml:space="preserve"> </w:t>
      </w:r>
      <w:r w:rsidRPr="004C0751">
        <w:rPr>
          <w:sz w:val="28"/>
          <w:szCs w:val="28"/>
          <w:lang w:val="en-US"/>
        </w:rPr>
        <w:t>Barkamol Fayz media)</w:t>
      </w:r>
    </w:p>
    <w:p w14:paraId="36EFFD94" w14:textId="1F1D74D9" w:rsidR="007B6483" w:rsidRPr="004C0751" w:rsidRDefault="007B6483" w:rsidP="004C5F5E">
      <w:pPr>
        <w:pStyle w:val="a4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en-US"/>
        </w:rPr>
      </w:pPr>
      <w:r w:rsidRPr="004C0751">
        <w:rPr>
          <w:sz w:val="28"/>
          <w:szCs w:val="28"/>
          <w:lang w:val="en-US"/>
        </w:rPr>
        <w:t>Tarbiyachi kitobi</w:t>
      </w:r>
      <w:r w:rsidR="002B6229">
        <w:rPr>
          <w:sz w:val="28"/>
          <w:szCs w:val="28"/>
          <w:lang w:val="en-US"/>
        </w:rPr>
        <w:t>.</w:t>
      </w:r>
      <w:r w:rsidRPr="004C0751">
        <w:rPr>
          <w:sz w:val="28"/>
          <w:szCs w:val="28"/>
          <w:lang w:val="en-US"/>
        </w:rPr>
        <w:t xml:space="preserve"> Nutq o‘stirish</w:t>
      </w:r>
      <w:r w:rsidR="002B6229">
        <w:rPr>
          <w:sz w:val="28"/>
          <w:szCs w:val="28"/>
          <w:lang w:val="en-US"/>
        </w:rPr>
        <w:t>.</w:t>
      </w:r>
      <w:r w:rsidRPr="004C0751">
        <w:rPr>
          <w:sz w:val="28"/>
          <w:szCs w:val="28"/>
          <w:lang w:val="en-US"/>
        </w:rPr>
        <w:t xml:space="preserve"> (N.A.Erxonova,</w:t>
      </w:r>
      <w:r w:rsidR="002B6229">
        <w:rPr>
          <w:sz w:val="28"/>
          <w:szCs w:val="28"/>
          <w:lang w:val="en-US"/>
        </w:rPr>
        <w:t xml:space="preserve"> </w:t>
      </w:r>
      <w:r w:rsidRPr="004C0751">
        <w:rPr>
          <w:sz w:val="28"/>
          <w:szCs w:val="28"/>
          <w:lang w:val="en-US"/>
        </w:rPr>
        <w:t>Z.Ro</w:t>
      </w:r>
      <w:r w:rsidR="002B6229">
        <w:rPr>
          <w:sz w:val="28"/>
          <w:szCs w:val="28"/>
          <w:lang w:val="en-US"/>
        </w:rPr>
        <w:t>‘</w:t>
      </w:r>
      <w:r w:rsidRPr="004C0751">
        <w:rPr>
          <w:sz w:val="28"/>
          <w:szCs w:val="28"/>
          <w:lang w:val="en-US"/>
        </w:rPr>
        <w:t>ziyeva Qo</w:t>
      </w:r>
      <w:r w:rsidR="00122F80">
        <w:rPr>
          <w:sz w:val="28"/>
          <w:szCs w:val="28"/>
          <w:lang w:val="en-US"/>
        </w:rPr>
        <w:t>‘</w:t>
      </w:r>
      <w:r w:rsidRPr="004C0751">
        <w:rPr>
          <w:sz w:val="28"/>
          <w:szCs w:val="28"/>
          <w:lang w:val="en-US"/>
        </w:rPr>
        <w:t>llanma.Toshkent-2021</w:t>
      </w:r>
      <w:r w:rsidR="002B6229">
        <w:rPr>
          <w:sz w:val="28"/>
          <w:szCs w:val="28"/>
          <w:lang w:val="en-US"/>
        </w:rPr>
        <w:t>y. “</w:t>
      </w:r>
      <w:r w:rsidRPr="004C0751">
        <w:rPr>
          <w:sz w:val="28"/>
          <w:szCs w:val="28"/>
          <w:lang w:val="en-US"/>
        </w:rPr>
        <w:t>Davr Press’’ nash</w:t>
      </w:r>
      <w:r w:rsidR="002B6229">
        <w:rPr>
          <w:sz w:val="28"/>
          <w:szCs w:val="28"/>
          <w:lang w:val="en-US"/>
        </w:rPr>
        <w:t>ri</w:t>
      </w:r>
      <w:r w:rsidRPr="004C0751">
        <w:rPr>
          <w:sz w:val="28"/>
          <w:szCs w:val="28"/>
          <w:lang w:val="en-US"/>
        </w:rPr>
        <w:t>yoti</w:t>
      </w:r>
      <w:r w:rsidR="00712145">
        <w:rPr>
          <w:sz w:val="28"/>
          <w:szCs w:val="28"/>
          <w:lang w:val="en-US"/>
        </w:rPr>
        <w:t>)</w:t>
      </w:r>
    </w:p>
    <w:p w14:paraId="7B6205BD" w14:textId="43397F3A" w:rsidR="007A51E0" w:rsidRDefault="007B6483" w:rsidP="004C5F5E">
      <w:pPr>
        <w:pStyle w:val="a4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en-US"/>
        </w:rPr>
      </w:pPr>
      <w:r w:rsidRPr="004C0751">
        <w:rPr>
          <w:sz w:val="28"/>
          <w:szCs w:val="28"/>
          <w:lang w:val="en-US"/>
        </w:rPr>
        <w:t>Bolalarda elementar matematik tasavvurlarini shakllantirish</w:t>
      </w:r>
      <w:r w:rsidR="002B6229">
        <w:rPr>
          <w:sz w:val="28"/>
          <w:szCs w:val="28"/>
          <w:lang w:val="en-US"/>
        </w:rPr>
        <w:t>.</w:t>
      </w:r>
      <w:r w:rsidRPr="004C0751">
        <w:rPr>
          <w:sz w:val="28"/>
          <w:szCs w:val="28"/>
          <w:lang w:val="en-US"/>
        </w:rPr>
        <w:t xml:space="preserve"> (Z.Z.Yakubova.</w:t>
      </w:r>
      <w:r w:rsidR="002B6229">
        <w:rPr>
          <w:sz w:val="28"/>
          <w:szCs w:val="28"/>
          <w:lang w:val="en-US"/>
        </w:rPr>
        <w:t xml:space="preserve"> </w:t>
      </w:r>
      <w:r w:rsidRPr="004C0751">
        <w:rPr>
          <w:sz w:val="28"/>
          <w:szCs w:val="28"/>
          <w:lang w:val="en-US"/>
        </w:rPr>
        <w:t>O‘quv qo‘llanma.Toshkent 2023,</w:t>
      </w:r>
      <w:r w:rsidR="002B6229">
        <w:rPr>
          <w:sz w:val="28"/>
          <w:szCs w:val="28"/>
          <w:lang w:val="en-US"/>
        </w:rPr>
        <w:t xml:space="preserve"> </w:t>
      </w:r>
      <w:r w:rsidRPr="004C0751">
        <w:rPr>
          <w:sz w:val="28"/>
          <w:szCs w:val="28"/>
          <w:lang w:val="en-US"/>
        </w:rPr>
        <w:t xml:space="preserve">Zuxra Baraka Biznes </w:t>
      </w:r>
      <w:r w:rsidR="00712145" w:rsidRPr="004C0751">
        <w:rPr>
          <w:sz w:val="28"/>
          <w:szCs w:val="28"/>
          <w:lang w:val="en-US"/>
        </w:rPr>
        <w:t>nashiryot</w:t>
      </w:r>
      <w:r w:rsidRPr="004C0751">
        <w:rPr>
          <w:sz w:val="28"/>
          <w:szCs w:val="28"/>
          <w:lang w:val="en-US"/>
        </w:rPr>
        <w:t>)</w:t>
      </w:r>
    </w:p>
    <w:p w14:paraId="0890122F" w14:textId="59125B12" w:rsidR="007A51E0" w:rsidRPr="007A51E0" w:rsidRDefault="007A51E0" w:rsidP="004C5F5E">
      <w:pPr>
        <w:pStyle w:val="a4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en-US"/>
        </w:rPr>
      </w:pPr>
      <w:r w:rsidRPr="007A51E0">
        <w:rPr>
          <w:sz w:val="28"/>
          <w:szCs w:val="28"/>
          <w:lang w:val="en-US"/>
        </w:rPr>
        <w:t>Bolalarni saxnalashtirish va ijodiy faoliyatga o</w:t>
      </w:r>
      <w:r w:rsidR="002B6229">
        <w:rPr>
          <w:sz w:val="28"/>
          <w:szCs w:val="28"/>
          <w:lang w:val="en-US"/>
        </w:rPr>
        <w:t>‘</w:t>
      </w:r>
      <w:r w:rsidRPr="007A51E0">
        <w:rPr>
          <w:sz w:val="28"/>
          <w:szCs w:val="28"/>
          <w:lang w:val="en-US"/>
        </w:rPr>
        <w:t>rgatish</w:t>
      </w:r>
      <w:r w:rsidR="002B6229">
        <w:rPr>
          <w:sz w:val="28"/>
          <w:szCs w:val="28"/>
          <w:lang w:val="en-US"/>
        </w:rPr>
        <w:t>.</w:t>
      </w:r>
      <w:r w:rsidR="004C5F5E">
        <w:rPr>
          <w:sz w:val="28"/>
          <w:szCs w:val="28"/>
          <w:lang w:val="en-US"/>
        </w:rPr>
        <w:t xml:space="preserve"> </w:t>
      </w:r>
      <w:r w:rsidRPr="007A51E0">
        <w:rPr>
          <w:sz w:val="28"/>
          <w:szCs w:val="28"/>
          <w:lang w:val="en-US"/>
        </w:rPr>
        <w:t>Sh. T.</w:t>
      </w:r>
      <w:r w:rsidR="002B6229">
        <w:rPr>
          <w:sz w:val="28"/>
          <w:szCs w:val="28"/>
          <w:lang w:val="en-US"/>
        </w:rPr>
        <w:t xml:space="preserve"> </w:t>
      </w:r>
      <w:r w:rsidRPr="007A51E0">
        <w:rPr>
          <w:sz w:val="28"/>
          <w:szCs w:val="28"/>
          <w:lang w:val="en-US"/>
        </w:rPr>
        <w:t>Xasano</w:t>
      </w:r>
      <w:r>
        <w:rPr>
          <w:sz w:val="28"/>
          <w:szCs w:val="28"/>
          <w:lang w:val="en-US"/>
        </w:rPr>
        <w:t>va, Darslik</w:t>
      </w:r>
      <w:r w:rsidR="002B6229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Metodist nashriyoti</w:t>
      </w:r>
      <w:r w:rsidR="002B6229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7A51E0">
        <w:rPr>
          <w:sz w:val="28"/>
          <w:szCs w:val="28"/>
          <w:lang w:val="en-US"/>
        </w:rPr>
        <w:t>Toshkent 2023</w:t>
      </w:r>
      <w:r w:rsidR="002B6229">
        <w:rPr>
          <w:sz w:val="28"/>
          <w:szCs w:val="28"/>
          <w:lang w:val="en-US"/>
        </w:rPr>
        <w:t>.</w:t>
      </w:r>
    </w:p>
    <w:p w14:paraId="348F4BCA" w14:textId="77777777" w:rsidR="00B15E8A" w:rsidRPr="004C0751" w:rsidRDefault="00B15E8A" w:rsidP="00B15E8A">
      <w:pPr>
        <w:tabs>
          <w:tab w:val="left" w:pos="406"/>
        </w:tabs>
        <w:spacing w:before="47"/>
        <w:jc w:val="both"/>
        <w:rPr>
          <w:sz w:val="32"/>
          <w:szCs w:val="24"/>
          <w:highlight w:val="yellow"/>
          <w:lang w:val="en-US"/>
        </w:rPr>
      </w:pPr>
    </w:p>
    <w:sectPr w:rsidR="00B15E8A" w:rsidRPr="004C0751" w:rsidSect="008A09CD">
      <w:pgSz w:w="11910" w:h="16840"/>
      <w:pgMar w:top="1120" w:right="853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036D5" w14:textId="77777777" w:rsidR="0093539C" w:rsidRDefault="0093539C" w:rsidP="00FF70A6">
      <w:r>
        <w:separator/>
      </w:r>
    </w:p>
  </w:endnote>
  <w:endnote w:type="continuationSeparator" w:id="0">
    <w:p w14:paraId="0CF0D3D1" w14:textId="77777777" w:rsidR="0093539C" w:rsidRDefault="0093539C" w:rsidP="00FF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5F1C5" w14:textId="77777777" w:rsidR="0093539C" w:rsidRDefault="0093539C" w:rsidP="00FF70A6">
      <w:r>
        <w:separator/>
      </w:r>
    </w:p>
  </w:footnote>
  <w:footnote w:type="continuationSeparator" w:id="0">
    <w:p w14:paraId="048010D6" w14:textId="77777777" w:rsidR="0093539C" w:rsidRDefault="0093539C" w:rsidP="00FF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28"/>
    <w:multiLevelType w:val="hybridMultilevel"/>
    <w:tmpl w:val="F1C83DC4"/>
    <w:lvl w:ilvl="0" w:tplc="13805C92">
      <w:start w:val="1"/>
      <w:numFmt w:val="lowerLetter"/>
      <w:lvlText w:val="%1)"/>
      <w:lvlJc w:val="left"/>
      <w:pPr>
        <w:ind w:left="4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BCD60CE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952AA0A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B8C86B8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66DC613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B2C83F8E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BF2E017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94702DC2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C38F0BC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A546274"/>
    <w:multiLevelType w:val="hybridMultilevel"/>
    <w:tmpl w:val="3AA66F3C"/>
    <w:lvl w:ilvl="0" w:tplc="1EEC8E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56359F"/>
    <w:multiLevelType w:val="hybridMultilevel"/>
    <w:tmpl w:val="64DEF6D4"/>
    <w:lvl w:ilvl="0" w:tplc="DF2E8B1A">
      <w:start w:val="1"/>
      <w:numFmt w:val="upperRoman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12702"/>
    <w:multiLevelType w:val="hybridMultilevel"/>
    <w:tmpl w:val="1F3ED828"/>
    <w:lvl w:ilvl="0" w:tplc="FA764A98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20384A25"/>
    <w:multiLevelType w:val="hybridMultilevel"/>
    <w:tmpl w:val="47F05506"/>
    <w:lvl w:ilvl="0" w:tplc="53A2EF32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F9DE6A6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98F44F22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2528DAC8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6927736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8D2B1E4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0B80946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BE601E2C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BD049F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33230B97"/>
    <w:multiLevelType w:val="hybridMultilevel"/>
    <w:tmpl w:val="94203ABA"/>
    <w:lvl w:ilvl="0" w:tplc="DF2E8B1A">
      <w:start w:val="1"/>
      <w:numFmt w:val="upperRoman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697BA5"/>
    <w:multiLevelType w:val="hybridMultilevel"/>
    <w:tmpl w:val="74820EB8"/>
    <w:lvl w:ilvl="0" w:tplc="DF2E8B1A">
      <w:start w:val="1"/>
      <w:numFmt w:val="upperRoman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E44ED9"/>
    <w:multiLevelType w:val="hybridMultilevel"/>
    <w:tmpl w:val="4A7E552A"/>
    <w:lvl w:ilvl="0" w:tplc="B7F83F7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26EC8356">
      <w:numFmt w:val="bullet"/>
      <w:lvlText w:val="•"/>
      <w:lvlJc w:val="left"/>
      <w:pPr>
        <w:ind w:left="1215" w:hanging="284"/>
      </w:pPr>
      <w:rPr>
        <w:rFonts w:hint="default"/>
        <w:lang w:val="id" w:eastAsia="en-US" w:bidi="ar-SA"/>
      </w:rPr>
    </w:lvl>
    <w:lvl w:ilvl="2" w:tplc="1248C13E">
      <w:numFmt w:val="bullet"/>
      <w:lvlText w:val="•"/>
      <w:lvlJc w:val="left"/>
      <w:pPr>
        <w:ind w:left="2152" w:hanging="284"/>
      </w:pPr>
      <w:rPr>
        <w:rFonts w:hint="default"/>
        <w:lang w:val="id" w:eastAsia="en-US" w:bidi="ar-SA"/>
      </w:rPr>
    </w:lvl>
    <w:lvl w:ilvl="3" w:tplc="DAE2D0A6">
      <w:numFmt w:val="bullet"/>
      <w:lvlText w:val="•"/>
      <w:lvlJc w:val="left"/>
      <w:pPr>
        <w:ind w:left="3088" w:hanging="284"/>
      </w:pPr>
      <w:rPr>
        <w:rFonts w:hint="default"/>
        <w:lang w:val="id" w:eastAsia="en-US" w:bidi="ar-SA"/>
      </w:rPr>
    </w:lvl>
    <w:lvl w:ilvl="4" w:tplc="03F045E2">
      <w:numFmt w:val="bullet"/>
      <w:lvlText w:val="•"/>
      <w:lvlJc w:val="left"/>
      <w:pPr>
        <w:ind w:left="4025" w:hanging="284"/>
      </w:pPr>
      <w:rPr>
        <w:rFonts w:hint="default"/>
        <w:lang w:val="id" w:eastAsia="en-US" w:bidi="ar-SA"/>
      </w:rPr>
    </w:lvl>
    <w:lvl w:ilvl="5" w:tplc="6EEEFB18">
      <w:numFmt w:val="bullet"/>
      <w:lvlText w:val="•"/>
      <w:lvlJc w:val="left"/>
      <w:pPr>
        <w:ind w:left="4962" w:hanging="284"/>
      </w:pPr>
      <w:rPr>
        <w:rFonts w:hint="default"/>
        <w:lang w:val="id" w:eastAsia="en-US" w:bidi="ar-SA"/>
      </w:rPr>
    </w:lvl>
    <w:lvl w:ilvl="6" w:tplc="6A3A8966">
      <w:numFmt w:val="bullet"/>
      <w:lvlText w:val="•"/>
      <w:lvlJc w:val="left"/>
      <w:pPr>
        <w:ind w:left="5898" w:hanging="284"/>
      </w:pPr>
      <w:rPr>
        <w:rFonts w:hint="default"/>
        <w:lang w:val="id" w:eastAsia="en-US" w:bidi="ar-SA"/>
      </w:rPr>
    </w:lvl>
    <w:lvl w:ilvl="7" w:tplc="725E1D40">
      <w:numFmt w:val="bullet"/>
      <w:lvlText w:val="•"/>
      <w:lvlJc w:val="left"/>
      <w:pPr>
        <w:ind w:left="6835" w:hanging="284"/>
      </w:pPr>
      <w:rPr>
        <w:rFonts w:hint="default"/>
        <w:lang w:val="id" w:eastAsia="en-US" w:bidi="ar-SA"/>
      </w:rPr>
    </w:lvl>
    <w:lvl w:ilvl="8" w:tplc="62829D30">
      <w:numFmt w:val="bullet"/>
      <w:lvlText w:val="•"/>
      <w:lvlJc w:val="left"/>
      <w:pPr>
        <w:ind w:left="7772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415807B9"/>
    <w:multiLevelType w:val="hybridMultilevel"/>
    <w:tmpl w:val="FB14C03A"/>
    <w:lvl w:ilvl="0" w:tplc="EABA9B4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66DEF03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C324C398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178E67E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1E76191A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433232B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C4E0519C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634006D6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B75007EA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9" w15:restartNumberingAfterBreak="0">
    <w:nsid w:val="46211D0C"/>
    <w:multiLevelType w:val="hybridMultilevel"/>
    <w:tmpl w:val="FEE2AA78"/>
    <w:lvl w:ilvl="0" w:tplc="3AD4346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CCF087A0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026C58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A2E1B04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020365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B4EE6E8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DFC88B3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2AF210DA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F586A1B0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0" w15:restartNumberingAfterBreak="0">
    <w:nsid w:val="536474F0"/>
    <w:multiLevelType w:val="hybridMultilevel"/>
    <w:tmpl w:val="1F205FC0"/>
    <w:lvl w:ilvl="0" w:tplc="E106477C">
      <w:start w:val="1"/>
      <w:numFmt w:val="upperRoman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680B54"/>
    <w:multiLevelType w:val="hybridMultilevel"/>
    <w:tmpl w:val="94203ABA"/>
    <w:lvl w:ilvl="0" w:tplc="DF2E8B1A">
      <w:start w:val="1"/>
      <w:numFmt w:val="upperRoman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896BCF"/>
    <w:multiLevelType w:val="hybridMultilevel"/>
    <w:tmpl w:val="899E1B0E"/>
    <w:lvl w:ilvl="0" w:tplc="4D286A00">
      <w:start w:val="3"/>
      <w:numFmt w:val="upperRoman"/>
      <w:lvlText w:val="%1."/>
      <w:lvlJc w:val="left"/>
      <w:pPr>
        <w:ind w:left="428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d" w:eastAsia="en-US" w:bidi="ar-SA"/>
      </w:rPr>
    </w:lvl>
    <w:lvl w:ilvl="1" w:tplc="ED7C759C">
      <w:numFmt w:val="bullet"/>
      <w:lvlText w:val="•"/>
      <w:lvlJc w:val="left"/>
      <w:pPr>
        <w:ind w:left="1462" w:hanging="428"/>
      </w:pPr>
      <w:rPr>
        <w:rFonts w:hint="default"/>
        <w:lang w:val="id" w:eastAsia="en-US" w:bidi="ar-SA"/>
      </w:rPr>
    </w:lvl>
    <w:lvl w:ilvl="2" w:tplc="3D5665BC">
      <w:numFmt w:val="bullet"/>
      <w:lvlText w:val="•"/>
      <w:lvlJc w:val="left"/>
      <w:pPr>
        <w:ind w:left="2385" w:hanging="428"/>
      </w:pPr>
      <w:rPr>
        <w:rFonts w:hint="default"/>
        <w:lang w:val="id" w:eastAsia="en-US" w:bidi="ar-SA"/>
      </w:rPr>
    </w:lvl>
    <w:lvl w:ilvl="3" w:tplc="4B7E8DE4">
      <w:numFmt w:val="bullet"/>
      <w:lvlText w:val="•"/>
      <w:lvlJc w:val="left"/>
      <w:pPr>
        <w:ind w:left="3307" w:hanging="428"/>
      </w:pPr>
      <w:rPr>
        <w:rFonts w:hint="default"/>
        <w:lang w:val="id" w:eastAsia="en-US" w:bidi="ar-SA"/>
      </w:rPr>
    </w:lvl>
    <w:lvl w:ilvl="4" w:tplc="E5046754">
      <w:numFmt w:val="bullet"/>
      <w:lvlText w:val="•"/>
      <w:lvlJc w:val="left"/>
      <w:pPr>
        <w:ind w:left="4230" w:hanging="428"/>
      </w:pPr>
      <w:rPr>
        <w:rFonts w:hint="default"/>
        <w:lang w:val="id" w:eastAsia="en-US" w:bidi="ar-SA"/>
      </w:rPr>
    </w:lvl>
    <w:lvl w:ilvl="5" w:tplc="71EA774A">
      <w:numFmt w:val="bullet"/>
      <w:lvlText w:val="•"/>
      <w:lvlJc w:val="left"/>
      <w:pPr>
        <w:ind w:left="5153" w:hanging="428"/>
      </w:pPr>
      <w:rPr>
        <w:rFonts w:hint="default"/>
        <w:lang w:val="id" w:eastAsia="en-US" w:bidi="ar-SA"/>
      </w:rPr>
    </w:lvl>
    <w:lvl w:ilvl="6" w:tplc="D06E8B08">
      <w:numFmt w:val="bullet"/>
      <w:lvlText w:val="•"/>
      <w:lvlJc w:val="left"/>
      <w:pPr>
        <w:ind w:left="6075" w:hanging="428"/>
      </w:pPr>
      <w:rPr>
        <w:rFonts w:hint="default"/>
        <w:lang w:val="id" w:eastAsia="en-US" w:bidi="ar-SA"/>
      </w:rPr>
    </w:lvl>
    <w:lvl w:ilvl="7" w:tplc="39D88AD2">
      <w:numFmt w:val="bullet"/>
      <w:lvlText w:val="•"/>
      <w:lvlJc w:val="left"/>
      <w:pPr>
        <w:ind w:left="6998" w:hanging="428"/>
      </w:pPr>
      <w:rPr>
        <w:rFonts w:hint="default"/>
        <w:lang w:val="id" w:eastAsia="en-US" w:bidi="ar-SA"/>
      </w:rPr>
    </w:lvl>
    <w:lvl w:ilvl="8" w:tplc="37807EB4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</w:abstractNum>
  <w:abstractNum w:abstractNumId="13" w15:restartNumberingAfterBreak="0">
    <w:nsid w:val="60137A4C"/>
    <w:multiLevelType w:val="hybridMultilevel"/>
    <w:tmpl w:val="250A628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9159CB"/>
    <w:multiLevelType w:val="hybridMultilevel"/>
    <w:tmpl w:val="B2FC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02FAF"/>
    <w:multiLevelType w:val="hybridMultilevel"/>
    <w:tmpl w:val="2F5094F6"/>
    <w:lvl w:ilvl="0" w:tplc="8B781F7C">
      <w:start w:val="7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6" w15:restartNumberingAfterBreak="0">
    <w:nsid w:val="6C390F3C"/>
    <w:multiLevelType w:val="hybridMultilevel"/>
    <w:tmpl w:val="92869182"/>
    <w:lvl w:ilvl="0" w:tplc="47BE9E68">
      <w:start w:val="2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7" w15:restartNumberingAfterBreak="0">
    <w:nsid w:val="751E4D30"/>
    <w:multiLevelType w:val="hybridMultilevel"/>
    <w:tmpl w:val="6A12B0F4"/>
    <w:lvl w:ilvl="0" w:tplc="035AEAE6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20CD2"/>
    <w:multiLevelType w:val="hybridMultilevel"/>
    <w:tmpl w:val="147A0D48"/>
    <w:lvl w:ilvl="0" w:tplc="5150D51C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75B021E3"/>
    <w:multiLevelType w:val="hybridMultilevel"/>
    <w:tmpl w:val="9774E6E8"/>
    <w:lvl w:ilvl="0" w:tplc="DF2E8B1A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C850456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A3BE427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6270E43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97D2EF80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9FE24AE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E03A96A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E89652F4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E89650C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20" w15:restartNumberingAfterBreak="0">
    <w:nsid w:val="7A236EB3"/>
    <w:multiLevelType w:val="hybridMultilevel"/>
    <w:tmpl w:val="2E5E4612"/>
    <w:lvl w:ilvl="0" w:tplc="9AF8AF0C">
      <w:start w:val="2"/>
      <w:numFmt w:val="upperRoman"/>
      <w:lvlText w:val="%1"/>
      <w:lvlJc w:val="left"/>
      <w:pPr>
        <w:ind w:left="111" w:hanging="3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d" w:eastAsia="en-US" w:bidi="ar-SA"/>
      </w:rPr>
    </w:lvl>
    <w:lvl w:ilvl="1" w:tplc="E962FF5A">
      <w:numFmt w:val="bullet"/>
      <w:lvlText w:val="•"/>
      <w:lvlJc w:val="left"/>
      <w:pPr>
        <w:ind w:left="263" w:hanging="316"/>
      </w:pPr>
      <w:rPr>
        <w:rFonts w:hint="default"/>
        <w:lang w:val="id" w:eastAsia="en-US" w:bidi="ar-SA"/>
      </w:rPr>
    </w:lvl>
    <w:lvl w:ilvl="2" w:tplc="B38A6B36">
      <w:numFmt w:val="bullet"/>
      <w:lvlText w:val="•"/>
      <w:lvlJc w:val="left"/>
      <w:pPr>
        <w:ind w:left="406" w:hanging="316"/>
      </w:pPr>
      <w:rPr>
        <w:rFonts w:hint="default"/>
        <w:lang w:val="id" w:eastAsia="en-US" w:bidi="ar-SA"/>
      </w:rPr>
    </w:lvl>
    <w:lvl w:ilvl="3" w:tplc="7AB04E0A">
      <w:numFmt w:val="bullet"/>
      <w:lvlText w:val="•"/>
      <w:lvlJc w:val="left"/>
      <w:pPr>
        <w:ind w:left="549" w:hanging="316"/>
      </w:pPr>
      <w:rPr>
        <w:rFonts w:hint="default"/>
        <w:lang w:val="id" w:eastAsia="en-US" w:bidi="ar-SA"/>
      </w:rPr>
    </w:lvl>
    <w:lvl w:ilvl="4" w:tplc="32DC9C22">
      <w:numFmt w:val="bullet"/>
      <w:lvlText w:val="•"/>
      <w:lvlJc w:val="left"/>
      <w:pPr>
        <w:ind w:left="692" w:hanging="316"/>
      </w:pPr>
      <w:rPr>
        <w:rFonts w:hint="default"/>
        <w:lang w:val="id" w:eastAsia="en-US" w:bidi="ar-SA"/>
      </w:rPr>
    </w:lvl>
    <w:lvl w:ilvl="5" w:tplc="2DF0BE18">
      <w:numFmt w:val="bullet"/>
      <w:lvlText w:val="•"/>
      <w:lvlJc w:val="left"/>
      <w:pPr>
        <w:ind w:left="835" w:hanging="316"/>
      </w:pPr>
      <w:rPr>
        <w:rFonts w:hint="default"/>
        <w:lang w:val="id" w:eastAsia="en-US" w:bidi="ar-SA"/>
      </w:rPr>
    </w:lvl>
    <w:lvl w:ilvl="6" w:tplc="2ED401F0">
      <w:numFmt w:val="bullet"/>
      <w:lvlText w:val="•"/>
      <w:lvlJc w:val="left"/>
      <w:pPr>
        <w:ind w:left="978" w:hanging="316"/>
      </w:pPr>
      <w:rPr>
        <w:rFonts w:hint="default"/>
        <w:lang w:val="id" w:eastAsia="en-US" w:bidi="ar-SA"/>
      </w:rPr>
    </w:lvl>
    <w:lvl w:ilvl="7" w:tplc="AEEE7F6E">
      <w:numFmt w:val="bullet"/>
      <w:lvlText w:val="•"/>
      <w:lvlJc w:val="left"/>
      <w:pPr>
        <w:ind w:left="1121" w:hanging="316"/>
      </w:pPr>
      <w:rPr>
        <w:rFonts w:hint="default"/>
        <w:lang w:val="id" w:eastAsia="en-US" w:bidi="ar-SA"/>
      </w:rPr>
    </w:lvl>
    <w:lvl w:ilvl="8" w:tplc="1EC4B21C">
      <w:numFmt w:val="bullet"/>
      <w:lvlText w:val="•"/>
      <w:lvlJc w:val="left"/>
      <w:pPr>
        <w:ind w:left="1264" w:hanging="316"/>
      </w:pPr>
      <w:rPr>
        <w:rFonts w:hint="default"/>
        <w:lang w:val="id" w:eastAsia="en-US" w:bidi="ar-SA"/>
      </w:rPr>
    </w:lvl>
  </w:abstractNum>
  <w:abstractNum w:abstractNumId="21" w15:restartNumberingAfterBreak="0">
    <w:nsid w:val="7CF940C2"/>
    <w:multiLevelType w:val="multilevel"/>
    <w:tmpl w:val="03121AEA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2457" w:hanging="240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2513" w:hanging="24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9" w:hanging="24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5" w:hanging="24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1" w:hanging="24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7" w:hanging="24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24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9" w:hanging="24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9"/>
  </w:num>
  <w:num w:numId="5">
    <w:abstractNumId w:val="7"/>
  </w:num>
  <w:num w:numId="6">
    <w:abstractNumId w:val="12"/>
  </w:num>
  <w:num w:numId="7">
    <w:abstractNumId w:val="4"/>
  </w:num>
  <w:num w:numId="8">
    <w:abstractNumId w:val="19"/>
  </w:num>
  <w:num w:numId="9">
    <w:abstractNumId w:val="21"/>
  </w:num>
  <w:num w:numId="10">
    <w:abstractNumId w:val="17"/>
  </w:num>
  <w:num w:numId="11">
    <w:abstractNumId w:val="3"/>
  </w:num>
  <w:num w:numId="12">
    <w:abstractNumId w:val="10"/>
  </w:num>
  <w:num w:numId="13">
    <w:abstractNumId w:val="1"/>
  </w:num>
  <w:num w:numId="14">
    <w:abstractNumId w:val="18"/>
  </w:num>
  <w:num w:numId="15">
    <w:abstractNumId w:val="16"/>
  </w:num>
  <w:num w:numId="16">
    <w:abstractNumId w:val="15"/>
  </w:num>
  <w:num w:numId="17">
    <w:abstractNumId w:val="14"/>
  </w:num>
  <w:num w:numId="18">
    <w:abstractNumId w:val="11"/>
  </w:num>
  <w:num w:numId="19">
    <w:abstractNumId w:val="6"/>
  </w:num>
  <w:num w:numId="20">
    <w:abstractNumId w:val="13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83"/>
    <w:rsid w:val="00014617"/>
    <w:rsid w:val="00027E9C"/>
    <w:rsid w:val="00045CE8"/>
    <w:rsid w:val="0004781D"/>
    <w:rsid w:val="00051944"/>
    <w:rsid w:val="0005402B"/>
    <w:rsid w:val="00077242"/>
    <w:rsid w:val="00090219"/>
    <w:rsid w:val="000A17F8"/>
    <w:rsid w:val="000A4292"/>
    <w:rsid w:val="000E466E"/>
    <w:rsid w:val="000F237B"/>
    <w:rsid w:val="001023E5"/>
    <w:rsid w:val="00122F80"/>
    <w:rsid w:val="00151679"/>
    <w:rsid w:val="001536C0"/>
    <w:rsid w:val="00177A0F"/>
    <w:rsid w:val="001830FA"/>
    <w:rsid w:val="001876A1"/>
    <w:rsid w:val="001B40B9"/>
    <w:rsid w:val="001B4B3B"/>
    <w:rsid w:val="001C61C1"/>
    <w:rsid w:val="001D4242"/>
    <w:rsid w:val="001D4EC8"/>
    <w:rsid w:val="001E2762"/>
    <w:rsid w:val="001F7A22"/>
    <w:rsid w:val="00201ABB"/>
    <w:rsid w:val="002046DA"/>
    <w:rsid w:val="00207431"/>
    <w:rsid w:val="00212F0B"/>
    <w:rsid w:val="00230436"/>
    <w:rsid w:val="0024054A"/>
    <w:rsid w:val="00240F6F"/>
    <w:rsid w:val="002470C3"/>
    <w:rsid w:val="00265C01"/>
    <w:rsid w:val="0026606D"/>
    <w:rsid w:val="002742E3"/>
    <w:rsid w:val="0028376A"/>
    <w:rsid w:val="00283B35"/>
    <w:rsid w:val="00287486"/>
    <w:rsid w:val="00292E47"/>
    <w:rsid w:val="002A2A41"/>
    <w:rsid w:val="002A606E"/>
    <w:rsid w:val="002B45FC"/>
    <w:rsid w:val="002B6229"/>
    <w:rsid w:val="002C628F"/>
    <w:rsid w:val="002E4F10"/>
    <w:rsid w:val="002F0D29"/>
    <w:rsid w:val="002F3F55"/>
    <w:rsid w:val="002F6925"/>
    <w:rsid w:val="00301B74"/>
    <w:rsid w:val="00306C8D"/>
    <w:rsid w:val="003074BA"/>
    <w:rsid w:val="00311958"/>
    <w:rsid w:val="00312D50"/>
    <w:rsid w:val="00314A17"/>
    <w:rsid w:val="00317A64"/>
    <w:rsid w:val="003204F9"/>
    <w:rsid w:val="00327255"/>
    <w:rsid w:val="00345422"/>
    <w:rsid w:val="003534C4"/>
    <w:rsid w:val="00353733"/>
    <w:rsid w:val="00355BA4"/>
    <w:rsid w:val="003567CD"/>
    <w:rsid w:val="00367F92"/>
    <w:rsid w:val="0037448E"/>
    <w:rsid w:val="003827A6"/>
    <w:rsid w:val="003A1E8F"/>
    <w:rsid w:val="003B7A56"/>
    <w:rsid w:val="003D576F"/>
    <w:rsid w:val="003F1441"/>
    <w:rsid w:val="003F1680"/>
    <w:rsid w:val="00406083"/>
    <w:rsid w:val="00420A94"/>
    <w:rsid w:val="00420DE6"/>
    <w:rsid w:val="0043633C"/>
    <w:rsid w:val="00452EEC"/>
    <w:rsid w:val="00461FD4"/>
    <w:rsid w:val="00477610"/>
    <w:rsid w:val="00484733"/>
    <w:rsid w:val="00485B17"/>
    <w:rsid w:val="00492EEF"/>
    <w:rsid w:val="004A4A41"/>
    <w:rsid w:val="004B62D3"/>
    <w:rsid w:val="004C0751"/>
    <w:rsid w:val="004C5F5E"/>
    <w:rsid w:val="004E11E1"/>
    <w:rsid w:val="00503A0F"/>
    <w:rsid w:val="00537A01"/>
    <w:rsid w:val="00556135"/>
    <w:rsid w:val="005735C3"/>
    <w:rsid w:val="00584AE1"/>
    <w:rsid w:val="00593099"/>
    <w:rsid w:val="00596CBC"/>
    <w:rsid w:val="005A4FAE"/>
    <w:rsid w:val="005B0A41"/>
    <w:rsid w:val="005D4C0C"/>
    <w:rsid w:val="005F6B9B"/>
    <w:rsid w:val="00601D68"/>
    <w:rsid w:val="00613BF0"/>
    <w:rsid w:val="00620F8D"/>
    <w:rsid w:val="00623474"/>
    <w:rsid w:val="006623D1"/>
    <w:rsid w:val="00675580"/>
    <w:rsid w:val="00690115"/>
    <w:rsid w:val="006916DF"/>
    <w:rsid w:val="00693494"/>
    <w:rsid w:val="006A0F26"/>
    <w:rsid w:val="006A4D73"/>
    <w:rsid w:val="006B3477"/>
    <w:rsid w:val="006B36E0"/>
    <w:rsid w:val="006C6D89"/>
    <w:rsid w:val="006D0C8A"/>
    <w:rsid w:val="006D300B"/>
    <w:rsid w:val="006D61C1"/>
    <w:rsid w:val="006D6F4F"/>
    <w:rsid w:val="006E1B2B"/>
    <w:rsid w:val="006F0133"/>
    <w:rsid w:val="006F7206"/>
    <w:rsid w:val="00712145"/>
    <w:rsid w:val="007167D8"/>
    <w:rsid w:val="00717C91"/>
    <w:rsid w:val="007241F2"/>
    <w:rsid w:val="00725586"/>
    <w:rsid w:val="00726035"/>
    <w:rsid w:val="00731350"/>
    <w:rsid w:val="00741819"/>
    <w:rsid w:val="00757CFE"/>
    <w:rsid w:val="00771AA5"/>
    <w:rsid w:val="00773207"/>
    <w:rsid w:val="0077681F"/>
    <w:rsid w:val="00776C4C"/>
    <w:rsid w:val="00781273"/>
    <w:rsid w:val="007830E4"/>
    <w:rsid w:val="007A51E0"/>
    <w:rsid w:val="007A5CFC"/>
    <w:rsid w:val="007B3DFB"/>
    <w:rsid w:val="007B53E0"/>
    <w:rsid w:val="007B6483"/>
    <w:rsid w:val="007B73D5"/>
    <w:rsid w:val="007C2419"/>
    <w:rsid w:val="007C354E"/>
    <w:rsid w:val="007D1E4A"/>
    <w:rsid w:val="007E7726"/>
    <w:rsid w:val="007F05BE"/>
    <w:rsid w:val="00801D5F"/>
    <w:rsid w:val="008025E6"/>
    <w:rsid w:val="00807A44"/>
    <w:rsid w:val="00812045"/>
    <w:rsid w:val="00821DF4"/>
    <w:rsid w:val="00823596"/>
    <w:rsid w:val="008314F4"/>
    <w:rsid w:val="00842778"/>
    <w:rsid w:val="00842BAC"/>
    <w:rsid w:val="00843040"/>
    <w:rsid w:val="008443C2"/>
    <w:rsid w:val="00846481"/>
    <w:rsid w:val="00850D8A"/>
    <w:rsid w:val="00854B21"/>
    <w:rsid w:val="00855E74"/>
    <w:rsid w:val="00882C7C"/>
    <w:rsid w:val="00890B01"/>
    <w:rsid w:val="008A09CD"/>
    <w:rsid w:val="008B0010"/>
    <w:rsid w:val="008B611A"/>
    <w:rsid w:val="008B6A0C"/>
    <w:rsid w:val="008D195E"/>
    <w:rsid w:val="008E2253"/>
    <w:rsid w:val="008E6FDA"/>
    <w:rsid w:val="008F33FE"/>
    <w:rsid w:val="0090157B"/>
    <w:rsid w:val="0090378D"/>
    <w:rsid w:val="00907347"/>
    <w:rsid w:val="00916746"/>
    <w:rsid w:val="00923DFF"/>
    <w:rsid w:val="009247AD"/>
    <w:rsid w:val="0093539C"/>
    <w:rsid w:val="00942541"/>
    <w:rsid w:val="009529D5"/>
    <w:rsid w:val="009606A5"/>
    <w:rsid w:val="00974FE4"/>
    <w:rsid w:val="00980D08"/>
    <w:rsid w:val="00981808"/>
    <w:rsid w:val="0099220A"/>
    <w:rsid w:val="009B6039"/>
    <w:rsid w:val="009C62D4"/>
    <w:rsid w:val="009C647C"/>
    <w:rsid w:val="009E79C0"/>
    <w:rsid w:val="009F04EC"/>
    <w:rsid w:val="00A13355"/>
    <w:rsid w:val="00A207A0"/>
    <w:rsid w:val="00A30CE9"/>
    <w:rsid w:val="00A31C4A"/>
    <w:rsid w:val="00A3469F"/>
    <w:rsid w:val="00A34D39"/>
    <w:rsid w:val="00A350B6"/>
    <w:rsid w:val="00A64971"/>
    <w:rsid w:val="00A65218"/>
    <w:rsid w:val="00A65C63"/>
    <w:rsid w:val="00A73019"/>
    <w:rsid w:val="00A92673"/>
    <w:rsid w:val="00AB28FD"/>
    <w:rsid w:val="00AB66AA"/>
    <w:rsid w:val="00AC01BA"/>
    <w:rsid w:val="00AD58BF"/>
    <w:rsid w:val="00AE7AB4"/>
    <w:rsid w:val="00AF4152"/>
    <w:rsid w:val="00B02984"/>
    <w:rsid w:val="00B04036"/>
    <w:rsid w:val="00B10F58"/>
    <w:rsid w:val="00B15E8A"/>
    <w:rsid w:val="00B542DD"/>
    <w:rsid w:val="00B66D61"/>
    <w:rsid w:val="00B765AC"/>
    <w:rsid w:val="00BB0801"/>
    <w:rsid w:val="00BB6158"/>
    <w:rsid w:val="00BD225F"/>
    <w:rsid w:val="00BD2F03"/>
    <w:rsid w:val="00BE6491"/>
    <w:rsid w:val="00BF7E9B"/>
    <w:rsid w:val="00C005D5"/>
    <w:rsid w:val="00C033C5"/>
    <w:rsid w:val="00C06DF1"/>
    <w:rsid w:val="00C10142"/>
    <w:rsid w:val="00C32064"/>
    <w:rsid w:val="00C32EF1"/>
    <w:rsid w:val="00C3406C"/>
    <w:rsid w:val="00C45E38"/>
    <w:rsid w:val="00C47219"/>
    <w:rsid w:val="00C64BA9"/>
    <w:rsid w:val="00C71E44"/>
    <w:rsid w:val="00C9308C"/>
    <w:rsid w:val="00CB10A0"/>
    <w:rsid w:val="00CC28C8"/>
    <w:rsid w:val="00CF03E5"/>
    <w:rsid w:val="00CF76D9"/>
    <w:rsid w:val="00D1013A"/>
    <w:rsid w:val="00D140E6"/>
    <w:rsid w:val="00D333A5"/>
    <w:rsid w:val="00D42189"/>
    <w:rsid w:val="00D60F96"/>
    <w:rsid w:val="00D65441"/>
    <w:rsid w:val="00D751F4"/>
    <w:rsid w:val="00D77408"/>
    <w:rsid w:val="00D814D4"/>
    <w:rsid w:val="00D86066"/>
    <w:rsid w:val="00D93DDA"/>
    <w:rsid w:val="00DA0B8D"/>
    <w:rsid w:val="00DA31F0"/>
    <w:rsid w:val="00DA7257"/>
    <w:rsid w:val="00DB0B3B"/>
    <w:rsid w:val="00DB42B8"/>
    <w:rsid w:val="00DC1F91"/>
    <w:rsid w:val="00DD71B7"/>
    <w:rsid w:val="00DE2FB7"/>
    <w:rsid w:val="00DF3CA9"/>
    <w:rsid w:val="00DF78E2"/>
    <w:rsid w:val="00E04C1A"/>
    <w:rsid w:val="00E37B8F"/>
    <w:rsid w:val="00E53EC5"/>
    <w:rsid w:val="00E818AC"/>
    <w:rsid w:val="00E820E0"/>
    <w:rsid w:val="00E84EF7"/>
    <w:rsid w:val="00E91D6A"/>
    <w:rsid w:val="00E945E5"/>
    <w:rsid w:val="00EB1EEE"/>
    <w:rsid w:val="00EC4E23"/>
    <w:rsid w:val="00EC5F0B"/>
    <w:rsid w:val="00EE7BA1"/>
    <w:rsid w:val="00EE7C69"/>
    <w:rsid w:val="00EF4AA9"/>
    <w:rsid w:val="00F004DB"/>
    <w:rsid w:val="00F0330A"/>
    <w:rsid w:val="00F03E47"/>
    <w:rsid w:val="00F42F5D"/>
    <w:rsid w:val="00F45451"/>
    <w:rsid w:val="00F4666E"/>
    <w:rsid w:val="00F50682"/>
    <w:rsid w:val="00F60972"/>
    <w:rsid w:val="00F76FCC"/>
    <w:rsid w:val="00F82DCF"/>
    <w:rsid w:val="00F916D2"/>
    <w:rsid w:val="00F93930"/>
    <w:rsid w:val="00FA6BA9"/>
    <w:rsid w:val="00FB634C"/>
    <w:rsid w:val="00FC3BB4"/>
    <w:rsid w:val="00FC489F"/>
    <w:rsid w:val="00FD7357"/>
    <w:rsid w:val="00FF6C51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F905"/>
  <w15:docId w15:val="{BC23C375-C23B-4E88-8F82-5E47D0CF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id"/>
    </w:rPr>
  </w:style>
  <w:style w:type="paragraph" w:styleId="1">
    <w:name w:val="heading 1"/>
    <w:basedOn w:val="a"/>
    <w:uiPriority w:val="9"/>
    <w:qFormat/>
    <w:pPr>
      <w:ind w:left="122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 w:hanging="284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40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7">
    <w:name w:val="footer"/>
    <w:basedOn w:val="a"/>
    <w:link w:val="a8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9">
    <w:name w:val="Balloon Text"/>
    <w:basedOn w:val="a"/>
    <w:link w:val="aa"/>
    <w:uiPriority w:val="99"/>
    <w:semiHidden/>
    <w:unhideWhenUsed/>
    <w:rsid w:val="006B34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3477"/>
    <w:rPr>
      <w:rFonts w:ascii="Tahoma" w:eastAsia="Times New Roman" w:hAnsi="Tahoma" w:cs="Tahoma"/>
      <w:sz w:val="16"/>
      <w:szCs w:val="16"/>
      <w:lang w:val="id"/>
    </w:rPr>
  </w:style>
  <w:style w:type="character" w:customStyle="1" w:styleId="30">
    <w:name w:val="Заголовок 3 Знак"/>
    <w:basedOn w:val="a0"/>
    <w:link w:val="3"/>
    <w:uiPriority w:val="9"/>
    <w:semiHidden/>
    <w:rsid w:val="00E818AC"/>
    <w:rPr>
      <w:rFonts w:asciiTheme="majorHAnsi" w:eastAsiaTheme="majorEastAsia" w:hAnsiTheme="majorHAnsi" w:cstheme="majorBidi"/>
      <w:b/>
      <w:bCs/>
      <w:color w:val="4F81BD" w:themeColor="accent1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A2D73-8A54-4307-BD24-C3A8B968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2023-10-15T04:08:00Z</cp:lastPrinted>
  <dcterms:created xsi:type="dcterms:W3CDTF">2024-02-15T06:43:00Z</dcterms:created>
  <dcterms:modified xsi:type="dcterms:W3CDTF">2024-09-06T13:41:00Z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