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 кадрларды аттестациядан өткізу үшін</w:t>
      </w:r>
    </w:p>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Қазақ тілі және әдебиеті пәнінен тест спецификациясы</w:t>
      </w:r>
    </w:p>
    <w:p w:rsidR="00DA59C7" w:rsidRDefault="00F23FAF">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КІРІСПЕ</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Бүгінгі жаһандану дәуірінде оқу-тәрбие үдерісін жетілдіруге, ондағы тиімділікке қол жеткізуді мақсат еткен бір қатар жаңа технологиялардың толқыны еніп келуде, оның барлығы жан-жақты жетілген, әлеуеті жоғары жас ұрпақты тәрбиелеуді көздейді. </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тілі жә</w:t>
      </w:r>
      <w:r>
        <w:rPr>
          <w:rFonts w:ascii="Times New Roman" w:eastAsia="Times New Roman" w:hAnsi="Times New Roman" w:cs="Times New Roman"/>
          <w:color w:val="000000"/>
          <w:sz w:val="28"/>
          <w:szCs w:val="28"/>
        </w:rPr>
        <w:t>не әдебиеті пәнін оқытуда оқушылардың креативті, сондай-ақ сыни тұрғыдан пікірлей алуына, сөйлеу мәдениетінің жоғары дәрежеде меңгерілуіне, академиялық білім деңгейінің жоғары болуына қол жеткізуге үлкен мән беру керек.</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тілі және әдебиет пәні мектеп</w:t>
      </w:r>
      <w:r>
        <w:rPr>
          <w:rFonts w:ascii="Times New Roman" w:eastAsia="Times New Roman" w:hAnsi="Times New Roman" w:cs="Times New Roman"/>
          <w:color w:val="000000"/>
          <w:sz w:val="28"/>
          <w:szCs w:val="28"/>
        </w:rPr>
        <w:t xml:space="preserve"> бітірушілерінің шығармашыл және инноватор, өз бетінше шешім қабылдай алатын, мәселені оңай шеше алу қабілетіне ие тұлға болып жетілуінде маңызды орынға ие.  </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Ендеше, кемел ұрпақты жетілдіру үшін бүгінгі күннің педагогтары өз қызметтерін тәлім үдерісіндегі</w:t>
      </w:r>
      <w:r>
        <w:rPr>
          <w:rFonts w:ascii="Times New Roman" w:eastAsia="Times New Roman" w:hAnsi="Times New Roman" w:cs="Times New Roman"/>
          <w:color w:val="000000"/>
          <w:sz w:val="28"/>
          <w:szCs w:val="28"/>
        </w:rPr>
        <w:t xml:space="preserve"> дағдыларды дамытуға қарату мақсатқа сай болады. Педагог кадрлардың білім және қабілетін белгілеп беретін сынақ  процестері дәл осы мақсатта ұйымдастырылады.  </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Аталмыш тест спецификациясының мақсаты педагог кадрлардың қазақ тілі жіне әдебиеті пәнінен білім</w:t>
      </w:r>
      <w:r>
        <w:rPr>
          <w:rFonts w:ascii="Times New Roman" w:eastAsia="Times New Roman" w:hAnsi="Times New Roman" w:cs="Times New Roman"/>
          <w:color w:val="000000"/>
          <w:sz w:val="28"/>
          <w:szCs w:val="28"/>
        </w:rPr>
        <w:t xml:space="preserve"> дәрежесін анықтау үшін қолданылатын тест варианттары құрылымы және оған қойылатын талаптарды белгілеуден тұрады. </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Аталмыш құжатқа апробациялар нәтижесінде </w:t>
      </w:r>
      <w:r>
        <w:rPr>
          <w:rFonts w:ascii="Times New Roman" w:eastAsia="Times New Roman" w:hAnsi="Times New Roman" w:cs="Times New Roman"/>
          <w:b/>
          <w:color w:val="000000"/>
          <w:sz w:val="28"/>
          <w:szCs w:val="28"/>
        </w:rPr>
        <w:t>қосымшалар, өзгертулер</w:t>
      </w:r>
      <w:r>
        <w:rPr>
          <w:rFonts w:ascii="Times New Roman" w:eastAsia="Times New Roman" w:hAnsi="Times New Roman" w:cs="Times New Roman"/>
          <w:color w:val="000000"/>
          <w:sz w:val="28"/>
          <w:szCs w:val="28"/>
        </w:rPr>
        <w:t xml:space="preserve"> және </w:t>
      </w:r>
      <w:r>
        <w:rPr>
          <w:rFonts w:ascii="Times New Roman" w:eastAsia="Times New Roman" w:hAnsi="Times New Roman" w:cs="Times New Roman"/>
          <w:b/>
          <w:color w:val="000000"/>
          <w:sz w:val="28"/>
          <w:szCs w:val="28"/>
        </w:rPr>
        <w:t xml:space="preserve">түзетулер </w:t>
      </w:r>
      <w:r>
        <w:rPr>
          <w:rFonts w:ascii="Times New Roman" w:eastAsia="Times New Roman" w:hAnsi="Times New Roman" w:cs="Times New Roman"/>
          <w:color w:val="000000"/>
          <w:sz w:val="28"/>
          <w:szCs w:val="28"/>
        </w:rPr>
        <w:t xml:space="preserve">енгізілуі мүмкін. </w:t>
      </w:r>
    </w:p>
    <w:p w:rsidR="00DA59C7" w:rsidRDefault="00DA59C7"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p>
    <w:p w:rsidR="00DA59C7" w:rsidRDefault="00F23FAF" w:rsidP="003343D2">
      <w:pPr>
        <w:numPr>
          <w:ilvl w:val="0"/>
          <w:numId w:val="2"/>
        </w:numPr>
        <w:pBdr>
          <w:top w:val="nil"/>
          <w:left w:val="nil"/>
          <w:bottom w:val="nil"/>
          <w:right w:val="nil"/>
          <w:between w:val="nil"/>
        </w:pBdr>
        <w:tabs>
          <w:tab w:val="left" w:pos="993"/>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Қазақ тілі және әдебиеті пәнін білуді бағалау үшін тест сынағы түрлері</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Қазақ тілі және әдебиеті пәні бойынша маман мұғалімдердің ие болуы керек болған білім, дағды және біліктерді бағалауға  арналған тапсырмалардан тұрады. </w:t>
      </w:r>
    </w:p>
    <w:p w:rsidR="00DA59C7" w:rsidRDefault="00DA59C7"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p>
    <w:p w:rsidR="00DA59C7" w:rsidRDefault="00F23FAF" w:rsidP="003343D2">
      <w:pPr>
        <w:numPr>
          <w:ilvl w:val="0"/>
          <w:numId w:val="2"/>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Қазақ тілі және әдебиеті пәнінен білімдерді бағалау үшін тест сынақтарымен қамтылған майданның мазмұндық салалары</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Мұғалімдердің Қазақ тілі және әдебиеті пәнінен білімдерін бағалау үшін тест тапсырмалары жалпы орта білім беретін мектептердің 5-11-сынып мат</w:t>
      </w:r>
      <w:r>
        <w:rPr>
          <w:rFonts w:ascii="Times New Roman" w:eastAsia="Times New Roman" w:hAnsi="Times New Roman" w:cs="Times New Roman"/>
          <w:color w:val="000000"/>
          <w:sz w:val="28"/>
          <w:szCs w:val="28"/>
        </w:rPr>
        <w:t xml:space="preserve">ериалдары және білік талаптары бойынша тиісті әдебиеттерден тұрады, тілдің төмендегі тарауларын қамтиды: </w:t>
      </w:r>
    </w:p>
    <w:p w:rsidR="00DA59C7" w:rsidRDefault="00F23FAF" w:rsidP="003343D2">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Емле</w:t>
      </w:r>
      <w:r w:rsidR="003343D2">
        <w:rPr>
          <w:rFonts w:ascii="Times New Roman" w:eastAsia="Times New Roman" w:hAnsi="Times New Roman" w:cs="Times New Roman"/>
          <w:color w:val="000000"/>
          <w:sz w:val="28"/>
          <w:szCs w:val="28"/>
          <w:lang w:val="en-US"/>
        </w:rPr>
        <w:t>;</w:t>
      </w:r>
    </w:p>
    <w:p w:rsidR="00DA59C7" w:rsidRDefault="00F23FAF" w:rsidP="003343D2">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Фонетика және сөз құрамы</w:t>
      </w:r>
      <w:r w:rsidR="003343D2">
        <w:rPr>
          <w:rFonts w:ascii="Times New Roman" w:eastAsia="Times New Roman" w:hAnsi="Times New Roman" w:cs="Times New Roman"/>
          <w:color w:val="000000"/>
          <w:sz w:val="28"/>
          <w:szCs w:val="28"/>
          <w:lang w:val="en-US"/>
        </w:rPr>
        <w:t>;</w:t>
      </w:r>
    </w:p>
    <w:p w:rsidR="00DA59C7" w:rsidRDefault="00F23FAF" w:rsidP="003343D2">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Лексика және фразеология</w:t>
      </w:r>
      <w:r w:rsidR="003343D2">
        <w:rPr>
          <w:rFonts w:ascii="Times New Roman" w:eastAsia="Times New Roman" w:hAnsi="Times New Roman" w:cs="Times New Roman"/>
          <w:color w:val="000000"/>
          <w:sz w:val="28"/>
          <w:szCs w:val="28"/>
          <w:lang w:val="en-US"/>
        </w:rPr>
        <w:t>;</w:t>
      </w:r>
    </w:p>
    <w:p w:rsidR="00DA59C7" w:rsidRDefault="00F23FAF" w:rsidP="003343D2">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Сөзжасам (Морфология)</w:t>
      </w:r>
      <w:r w:rsidR="003343D2">
        <w:rPr>
          <w:rFonts w:ascii="Times New Roman" w:eastAsia="Times New Roman" w:hAnsi="Times New Roman" w:cs="Times New Roman"/>
          <w:color w:val="000000"/>
          <w:sz w:val="28"/>
          <w:szCs w:val="28"/>
          <w:lang w:val="en-US"/>
        </w:rPr>
        <w:t>;</w:t>
      </w:r>
    </w:p>
    <w:p w:rsidR="00DA59C7" w:rsidRDefault="00F23FAF" w:rsidP="003343D2">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Синтаксис және тыныс белгілері</w:t>
      </w:r>
      <w:r w:rsidR="003343D2">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 xml:space="preserve">  </w:t>
      </w:r>
    </w:p>
    <w:p w:rsidR="00DA59C7" w:rsidRDefault="00F23FAF" w:rsidP="003343D2">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Стилистика</w:t>
      </w:r>
      <w:r w:rsidR="003343D2">
        <w:rPr>
          <w:rFonts w:ascii="Times New Roman" w:eastAsia="Times New Roman" w:hAnsi="Times New Roman" w:cs="Times New Roman"/>
          <w:color w:val="000000"/>
          <w:sz w:val="28"/>
          <w:szCs w:val="28"/>
          <w:lang w:val="en-US"/>
        </w:rPr>
        <w:t>.</w:t>
      </w:r>
    </w:p>
    <w:p w:rsidR="00DA59C7"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Әдебиет пәнінен: </w:t>
      </w:r>
    </w:p>
    <w:p w:rsidR="00DA59C7" w:rsidRDefault="00F23FAF" w:rsidP="003343D2">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Халық ауыз үлгілері</w:t>
      </w:r>
      <w:r w:rsidR="003343D2">
        <w:rPr>
          <w:rFonts w:ascii="Times New Roman" w:eastAsia="Times New Roman" w:hAnsi="Times New Roman" w:cs="Times New Roman"/>
          <w:color w:val="000000"/>
          <w:sz w:val="28"/>
          <w:szCs w:val="28"/>
          <w:lang w:val="en-US"/>
        </w:rPr>
        <w:t>;</w:t>
      </w:r>
    </w:p>
    <w:p w:rsidR="00DA59C7" w:rsidRDefault="00F23FAF" w:rsidP="003343D2">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Ежелгі дәуір әдебиеті</w:t>
      </w:r>
      <w:r w:rsidR="003343D2">
        <w:rPr>
          <w:rFonts w:ascii="Times New Roman" w:eastAsia="Times New Roman" w:hAnsi="Times New Roman" w:cs="Times New Roman"/>
          <w:color w:val="000000"/>
          <w:sz w:val="28"/>
          <w:szCs w:val="28"/>
          <w:lang w:val="en-US"/>
        </w:rPr>
        <w:t>;</w:t>
      </w:r>
    </w:p>
    <w:p w:rsidR="00DA59C7" w:rsidRDefault="003343D2" w:rsidP="003343D2">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XVII – XIX ғасырлар әдебиеті</w:t>
      </w:r>
      <w:r>
        <w:rPr>
          <w:rFonts w:ascii="Times New Roman" w:eastAsia="Times New Roman" w:hAnsi="Times New Roman" w:cs="Times New Roman"/>
          <w:color w:val="000000"/>
          <w:sz w:val="28"/>
          <w:szCs w:val="28"/>
          <w:lang w:val="en-US"/>
        </w:rPr>
        <w:t>;</w:t>
      </w:r>
    </w:p>
    <w:p w:rsidR="00DA59C7" w:rsidRDefault="00F23FAF" w:rsidP="003343D2">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XIX ғасырдың соңы XX</w:t>
      </w:r>
      <w:r w:rsidR="003343D2">
        <w:rPr>
          <w:rFonts w:ascii="Times New Roman" w:eastAsia="Times New Roman" w:hAnsi="Times New Roman" w:cs="Times New Roman"/>
          <w:color w:val="000000"/>
          <w:sz w:val="28"/>
          <w:szCs w:val="28"/>
        </w:rPr>
        <w:t xml:space="preserve"> ғасыр басындағы қазақ әдебиеті</w:t>
      </w:r>
      <w:r w:rsidR="003343D2" w:rsidRPr="003343D2">
        <w:rPr>
          <w:rFonts w:ascii="Times New Roman" w:eastAsia="Times New Roman" w:hAnsi="Times New Roman" w:cs="Times New Roman"/>
          <w:color w:val="000000"/>
          <w:sz w:val="28"/>
          <w:szCs w:val="28"/>
        </w:rPr>
        <w:t>;</w:t>
      </w:r>
    </w:p>
    <w:p w:rsidR="00DA59C7" w:rsidRDefault="00F23FAF" w:rsidP="003343D2">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 және тәуелсіздік дәуіріндегі қазақ әдебиеті</w:t>
      </w:r>
      <w:r w:rsidR="003343D2" w:rsidRPr="003343D2">
        <w:rPr>
          <w:rFonts w:ascii="Times New Roman" w:eastAsia="Times New Roman" w:hAnsi="Times New Roman" w:cs="Times New Roman"/>
          <w:color w:val="000000"/>
          <w:sz w:val="28"/>
          <w:szCs w:val="28"/>
        </w:rPr>
        <w:t>;</w:t>
      </w:r>
    </w:p>
    <w:p w:rsidR="00DA59C7" w:rsidRPr="003343D2"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Tуысқан халықтар және әлем әдебиеті</w:t>
      </w:r>
      <w:r w:rsidR="003343D2" w:rsidRPr="003343D2">
        <w:rPr>
          <w:rFonts w:ascii="Times New Roman" w:eastAsia="Times New Roman" w:hAnsi="Times New Roman" w:cs="Times New Roman"/>
          <w:color w:val="000000"/>
          <w:sz w:val="28"/>
          <w:szCs w:val="28"/>
        </w:rPr>
        <w:t>;</w:t>
      </w:r>
    </w:p>
    <w:p w:rsidR="00DA59C7" w:rsidRDefault="003343D2" w:rsidP="003343D2">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Әдебиет теориясы.</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Ескерту</w:t>
      </w:r>
      <w:r>
        <w:rPr>
          <w:rFonts w:ascii="Times New Roman" w:eastAsia="Times New Roman" w:hAnsi="Times New Roman" w:cs="Times New Roman"/>
          <w:b/>
          <w:i/>
          <w:color w:val="000000"/>
          <w:sz w:val="28"/>
          <w:szCs w:val="28"/>
        </w:rPr>
        <w:t xml:space="preserve"> 1: </w:t>
      </w:r>
      <w:r>
        <w:rPr>
          <w:rFonts w:ascii="Times New Roman" w:eastAsia="Times New Roman" w:hAnsi="Times New Roman" w:cs="Times New Roman"/>
          <w:i/>
          <w:color w:val="000000"/>
          <w:sz w:val="28"/>
          <w:szCs w:val="28"/>
        </w:rPr>
        <w:t>Қазақ тілі және әдебиеті пәнінің бұл тараулары жалпы орта білім беретін мектептердің стандарттары негізінде берілген. Олар осы оқу бағдарламасы және білік талаптары негізінде анықталады, шағын тақырыптарға бөлінеді, әрі кодификаторда ұсынылады.</w:t>
      </w:r>
    </w:p>
    <w:p w:rsidR="00DA59C7" w:rsidRDefault="00DA59C7"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p>
    <w:p w:rsidR="00DA59C7" w:rsidRDefault="00F23FAF" w:rsidP="003343D2">
      <w:pPr>
        <w:numPr>
          <w:ilvl w:val="0"/>
          <w:numId w:val="2"/>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Қазақ тілі</w:t>
      </w:r>
      <w:r>
        <w:rPr>
          <w:rFonts w:ascii="Times New Roman" w:eastAsia="Times New Roman" w:hAnsi="Times New Roman" w:cs="Times New Roman"/>
          <w:b/>
          <w:color w:val="000000"/>
          <w:sz w:val="28"/>
          <w:szCs w:val="28"/>
        </w:rPr>
        <w:t xml:space="preserve"> және әдебиеті пәнінен тест сынағы негізінде педагогтардың білімін бағалаудың дайындық талаптары</w:t>
      </w:r>
    </w:p>
    <w:p w:rsidR="00DA59C7"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 сынағы негізінде қазақ тілі және әдебиеті пәнінен педагог кадрлар білімі төмендегі талаптар негізінде бағаланады:</w:t>
      </w:r>
    </w:p>
    <w:p w:rsidR="00DA59C7" w:rsidRDefault="00F23FAF" w:rsidP="003343D2">
      <w:pPr>
        <w:pBdr>
          <w:top w:val="nil"/>
          <w:left w:val="nil"/>
          <w:bottom w:val="nil"/>
          <w:right w:val="nil"/>
          <w:between w:val="nil"/>
        </w:pBdr>
        <w:tabs>
          <w:tab w:val="left" w:pos="1134"/>
        </w:tabs>
        <w:spacing w:line="259"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Cөйлеу дыбыстары мен әріптері, сөз түбірі мен жұрнақтары, сөз құрамы, қазақ тілінің емле принциптері, фонетикалық құбылыстар, дауысты және дауыссыз дыбыстар, қосымшалардың емлесі, біріккен және қос сөздердің емлесі тақырыптары аясында тест тапсырмаларын</w:t>
      </w:r>
      <w:r>
        <w:rPr>
          <w:rFonts w:ascii="Times New Roman" w:eastAsia="Times New Roman" w:hAnsi="Times New Roman" w:cs="Times New Roman"/>
          <w:color w:val="000000"/>
          <w:sz w:val="28"/>
          <w:szCs w:val="28"/>
        </w:rPr>
        <w:t xml:space="preserve"> орындай алуы;</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Cөздердің лексикалық мағынасы, бір және көп мағыналы сөздер, омонимдер мен паронимдер, синонимдер мен антонимдер сияқты тақырыптар шеңберінде тест тапсырмаларымен жұмыс істей білуі;</w:t>
      </w:r>
    </w:p>
    <w:p w:rsidR="00DA59C7"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Oқып түсіну қабілетіне ие екендігі, яғни ғылыми немес</w:t>
      </w:r>
      <w:r>
        <w:rPr>
          <w:rFonts w:ascii="Times New Roman" w:eastAsia="Times New Roman" w:hAnsi="Times New Roman" w:cs="Times New Roman"/>
          <w:color w:val="000000"/>
          <w:sz w:val="28"/>
          <w:szCs w:val="28"/>
        </w:rPr>
        <w:t>е көркем мәтінді оқып тапсырмаларды орындай алуы;</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Cөз таптары, жеке алынған сөз тақырыптары аясында тест тапсырмаларымен жұмыс істей білуі;</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Cөз тіркесі және жай сөйлем, сөйлемнің бірыңғай мүшелері, жай сөздер, диалог, дәйексөз, көмекші сөздер, сөйлем мүшелері, баяндауыш және оның жасалуы, сабақтас, салалас сөйлем, құрмалас сөйлем тақырыптары шеңберінде тест тапсырмаларымен жұмыс істей білуі</w:t>
      </w:r>
      <w:r>
        <w:rPr>
          <w:rFonts w:ascii="Times New Roman" w:eastAsia="Times New Roman" w:hAnsi="Times New Roman" w:cs="Times New Roman"/>
          <w:color w:val="000000"/>
          <w:sz w:val="28"/>
          <w:szCs w:val="28"/>
        </w:rPr>
        <w:t>;</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Cөйлеу мәнері, сөйлеу мүшелерінің кейбір түрлерінен пайдалану, стильдік қателерді анықтау, көркем стильде диалектке тән сөздердің тақырыптары қолданылуы аясында тест тапсырмаларын орындай алуы;</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Xалық ауыз әдебиеті және ежелгі дәуір әдебиеті, орта ғ</w:t>
      </w:r>
      <w:r>
        <w:rPr>
          <w:rFonts w:ascii="Times New Roman" w:eastAsia="Times New Roman" w:hAnsi="Times New Roman" w:cs="Times New Roman"/>
          <w:color w:val="000000"/>
          <w:sz w:val="28"/>
          <w:szCs w:val="28"/>
        </w:rPr>
        <w:t xml:space="preserve">асырлар әдебиеті, XVII–XIX ғасырлардағы әлем және қазақ әдебиеті, XX ғасырдағы </w:t>
      </w:r>
      <w:r>
        <w:rPr>
          <w:rFonts w:ascii="Times New Roman" w:eastAsia="Times New Roman" w:hAnsi="Times New Roman" w:cs="Times New Roman"/>
          <w:color w:val="000000"/>
          <w:sz w:val="28"/>
          <w:szCs w:val="28"/>
        </w:rPr>
        <w:lastRenderedPageBreak/>
        <w:t xml:space="preserve">әлем және туысқан халықтар әдебиеті тақырыптары аясында тест тапсырмаларымен жұмыс істей білуі. (оның ішінде Орхон-Енисей ескерткіштері, Махмұт Қашғари, Юсуф Хас Хажиб, Яссауи, </w:t>
      </w:r>
      <w:r>
        <w:rPr>
          <w:rFonts w:ascii="Times New Roman" w:eastAsia="Times New Roman" w:hAnsi="Times New Roman" w:cs="Times New Roman"/>
          <w:color w:val="000000"/>
          <w:sz w:val="28"/>
          <w:szCs w:val="28"/>
        </w:rPr>
        <w:t xml:space="preserve">С.Бақырғани және т.б. шығармаларына қатысты талдаулар жасай алуы); </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8.Tәуелсіздік жылдардағы қазақ прозасы, қазақ поэзиясы, қазақ драматургиясы, көркем мінез бен әдеби түр, өлең құрылысы, ұйқас, көркем өнер тақырыптары аясындағы тест тапсырмаларымен жұмыс </w:t>
      </w:r>
      <w:r>
        <w:rPr>
          <w:rFonts w:ascii="Times New Roman" w:eastAsia="Times New Roman" w:hAnsi="Times New Roman" w:cs="Times New Roman"/>
          <w:color w:val="000000"/>
          <w:sz w:val="28"/>
          <w:szCs w:val="28"/>
        </w:rPr>
        <w:t>істей білуі;</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Әдебиет теориясы, әдебиеттанудың құрамдас бөліктеріне байланысты тест тапсырмаларымен жұмыс істей білуі, классикалық әдебиет өкілдерінің шығармаларының үлгілері болып табылатын ғазал,  өлеңдерді талдай білуі;</w:t>
      </w:r>
    </w:p>
    <w:p w:rsidR="00DA59C7" w:rsidRPr="003343D2"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Әлем және туысқан халықтар </w:t>
      </w:r>
      <w:r>
        <w:rPr>
          <w:rFonts w:ascii="Times New Roman" w:eastAsia="Times New Roman" w:hAnsi="Times New Roman" w:cs="Times New Roman"/>
          <w:color w:val="000000"/>
          <w:sz w:val="28"/>
          <w:szCs w:val="28"/>
        </w:rPr>
        <w:t>әдебиеті өкілдері - Пушкин, Есенин, Эрнест Сетон Томпсон, Шыңғыс Айтматов, Эрих Мария Ремарк, Әлішер Науаи, Фитрат, Айбек, Шолпан, Кадыри, Ғафур Ғұлам, Хамит Алимжан, Зульфия, Еркін Вахидов, Абдулла Арипов, Ибрайым Юсупов т.б. сияқтылардың шығармаларымен б</w:t>
      </w:r>
      <w:r>
        <w:rPr>
          <w:rFonts w:ascii="Times New Roman" w:eastAsia="Times New Roman" w:hAnsi="Times New Roman" w:cs="Times New Roman"/>
          <w:color w:val="000000"/>
          <w:sz w:val="28"/>
          <w:szCs w:val="28"/>
        </w:rPr>
        <w:t>айланысты т</w:t>
      </w:r>
      <w:r w:rsidR="003343D2">
        <w:rPr>
          <w:rFonts w:ascii="Times New Roman" w:eastAsia="Times New Roman" w:hAnsi="Times New Roman" w:cs="Times New Roman"/>
          <w:color w:val="000000"/>
          <w:sz w:val="28"/>
          <w:szCs w:val="28"/>
        </w:rPr>
        <w:t>ест тапсырмаларын орындай білуі</w:t>
      </w:r>
      <w:r w:rsidR="003343D2" w:rsidRPr="003343D2">
        <w:rPr>
          <w:rFonts w:ascii="Times New Roman" w:eastAsia="Times New Roman" w:hAnsi="Times New Roman" w:cs="Times New Roman"/>
          <w:color w:val="000000"/>
          <w:sz w:val="28"/>
          <w:szCs w:val="28"/>
        </w:rPr>
        <w:t>;</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Қазақ әдебиетінің таңдаулы өкілдері болған Абай Құнанбаев, Шоқан Уәлиханов, Ыбырай Алтынсарин, Ш.Құдайбердіұлы, Мұхтар Әуезов, Ахмет Байтұрсынов, Сәкен Сейфуллин, Бейімбет Майлин, І.Жансүгіров, Мағжан Жұмабае</w:t>
      </w:r>
      <w:r>
        <w:rPr>
          <w:rFonts w:ascii="Times New Roman" w:eastAsia="Times New Roman" w:hAnsi="Times New Roman" w:cs="Times New Roman"/>
          <w:color w:val="000000"/>
          <w:sz w:val="28"/>
          <w:szCs w:val="28"/>
        </w:rPr>
        <w:t>в, Жүсіпбек Аймауытов, Міржақып Дулатов, Ғ.Мүсірепов, Ғ.Мұстафин, Мұқағали Мақатаев, Төлеген Айбергенов және т.б. шығармалары бойынша тест тапсырмаларын орынлай алуы.</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Ескерту 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тіл мен әдебиеттің бұл тараулары жалпы білім беретін мектептердің </w:t>
      </w:r>
      <w:r>
        <w:rPr>
          <w:rFonts w:ascii="Times New Roman" w:eastAsia="Times New Roman" w:hAnsi="Times New Roman" w:cs="Times New Roman"/>
          <w:i/>
          <w:color w:val="000000"/>
          <w:sz w:val="28"/>
          <w:szCs w:val="28"/>
        </w:rPr>
        <w:t>стандарттары негізінде берілген. Олар ағымдағы оқу жоспары мен біліктілік талаптары негізінде анықталады және шағын тақырыптарға бөлінеді және кодификаторда ұсынылады.</w:t>
      </w:r>
    </w:p>
    <w:p w:rsidR="00DA59C7" w:rsidRDefault="00DA59C7"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Қазақ тілі және әдебиеті пәнінен білімдерді бағалауда тест сынақтары арқылы төмендегі </w:t>
      </w:r>
      <w:r>
        <w:rPr>
          <w:rFonts w:ascii="Times New Roman" w:eastAsia="Times New Roman" w:hAnsi="Times New Roman" w:cs="Times New Roman"/>
          <w:b/>
          <w:color w:val="000000"/>
          <w:sz w:val="28"/>
          <w:szCs w:val="28"/>
        </w:rPr>
        <w:t>а</w:t>
      </w:r>
      <w:r>
        <w:rPr>
          <w:rFonts w:ascii="Times New Roman" w:eastAsia="Times New Roman" w:hAnsi="Times New Roman" w:cs="Times New Roman"/>
          <w:b/>
          <w:color w:val="000000"/>
          <w:sz w:val="28"/>
          <w:szCs w:val="28"/>
        </w:rPr>
        <w:t xml:space="preserve">қыл-ой әрекеті түрлері </w:t>
      </w:r>
      <w:r>
        <w:rPr>
          <w:rFonts w:ascii="Times New Roman" w:eastAsia="Times New Roman" w:hAnsi="Times New Roman" w:cs="Times New Roman"/>
          <w:color w:val="000000"/>
          <w:sz w:val="28"/>
          <w:szCs w:val="28"/>
        </w:rPr>
        <w:t xml:space="preserve">бағаланады:  </w:t>
      </w:r>
    </w:p>
    <w:p w:rsidR="00DA59C7" w:rsidRDefault="00F23FAF" w:rsidP="003343D2">
      <w:pPr>
        <w:numPr>
          <w:ilvl w:val="0"/>
          <w:numId w:val="3"/>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Білу</w:t>
      </w:r>
      <w:r w:rsidR="003343D2">
        <w:rPr>
          <w:rFonts w:ascii="Times New Roman" w:eastAsia="Times New Roman" w:hAnsi="Times New Roman" w:cs="Times New Roman"/>
          <w:sz w:val="28"/>
          <w:szCs w:val="28"/>
          <w:lang w:val="en-US"/>
        </w:rPr>
        <w:t>;</w:t>
      </w:r>
    </w:p>
    <w:p w:rsidR="00DA59C7" w:rsidRDefault="00F23FAF" w:rsidP="003343D2">
      <w:pPr>
        <w:numPr>
          <w:ilvl w:val="0"/>
          <w:numId w:val="3"/>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r w:rsidR="003343D2">
        <w:rPr>
          <w:rFonts w:ascii="Times New Roman" w:eastAsia="Times New Roman" w:hAnsi="Times New Roman" w:cs="Times New Roman"/>
          <w:sz w:val="28"/>
          <w:szCs w:val="28"/>
          <w:lang w:val="en-US"/>
        </w:rPr>
        <w:t>;</w:t>
      </w:r>
    </w:p>
    <w:p w:rsidR="00DA59C7" w:rsidRDefault="00F23FAF" w:rsidP="003343D2">
      <w:pPr>
        <w:numPr>
          <w:ilvl w:val="0"/>
          <w:numId w:val="3"/>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r w:rsidR="003343D2">
        <w:rPr>
          <w:rFonts w:ascii="Times New Roman" w:eastAsia="Times New Roman" w:hAnsi="Times New Roman" w:cs="Times New Roman"/>
          <w:color w:val="000000"/>
          <w:sz w:val="28"/>
          <w:szCs w:val="28"/>
          <w:lang w:val="en-US"/>
        </w:rPr>
        <w:t>.</w:t>
      </w:r>
    </w:p>
    <w:p w:rsidR="00DA59C7" w:rsidRDefault="00DA59C7"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Қазақ тілі және әдебиеті пән</w:t>
      </w:r>
      <w:r w:rsidR="003343D2">
        <w:rPr>
          <w:rFonts w:ascii="Times New Roman" w:eastAsia="Times New Roman" w:hAnsi="Times New Roman" w:cs="Times New Roman"/>
          <w:b/>
          <w:color w:val="000000"/>
          <w:sz w:val="28"/>
          <w:szCs w:val="28"/>
        </w:rPr>
        <w:t>інің мұғалімдерін аттестациядан</w:t>
      </w:r>
      <w:r w:rsidR="003343D2" w:rsidRPr="003343D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өткізуде білімдерді бағалау үшін қолданылатын тест түрлері:</w:t>
      </w:r>
    </w:p>
    <w:p w:rsidR="00DA59C7" w:rsidRPr="003343D2"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1 – бірн</w:t>
      </w:r>
      <w:r w:rsidR="003343D2">
        <w:rPr>
          <w:rFonts w:ascii="Times New Roman" w:eastAsia="Times New Roman" w:hAnsi="Times New Roman" w:cs="Times New Roman"/>
          <w:color w:val="000000"/>
          <w:sz w:val="28"/>
          <w:szCs w:val="28"/>
        </w:rPr>
        <w:t>еше жауаптан тұратын жабық тест</w:t>
      </w:r>
      <w:r w:rsidR="003343D2" w:rsidRPr="003343D2">
        <w:rPr>
          <w:rFonts w:ascii="Times New Roman" w:eastAsia="Times New Roman" w:hAnsi="Times New Roman" w:cs="Times New Roman"/>
          <w:color w:val="000000"/>
          <w:sz w:val="28"/>
          <w:szCs w:val="28"/>
        </w:rPr>
        <w:t>;</w:t>
      </w:r>
    </w:p>
    <w:p w:rsidR="00DA59C7" w:rsidRPr="003343D2"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2 – сәйк</w:t>
      </w:r>
      <w:r w:rsidR="003343D2">
        <w:rPr>
          <w:rFonts w:ascii="Times New Roman" w:eastAsia="Times New Roman" w:hAnsi="Times New Roman" w:cs="Times New Roman"/>
          <w:color w:val="000000"/>
          <w:sz w:val="28"/>
          <w:szCs w:val="28"/>
        </w:rPr>
        <w:t>естікті таңдауға тән жабық тест</w:t>
      </w:r>
      <w:r w:rsidR="003343D2" w:rsidRPr="003343D2">
        <w:rPr>
          <w:rFonts w:ascii="Times New Roman" w:eastAsia="Times New Roman" w:hAnsi="Times New Roman" w:cs="Times New Roman"/>
          <w:color w:val="000000"/>
          <w:sz w:val="28"/>
          <w:szCs w:val="28"/>
        </w:rPr>
        <w:t>;</w:t>
      </w:r>
    </w:p>
    <w:p w:rsidR="00DA59C7"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3 – төрт жауапты вариантта, бір дұрыс жауапты жабық тест.</w:t>
      </w:r>
    </w:p>
    <w:p w:rsidR="00DA59C7" w:rsidRDefault="00DA59C7"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p>
    <w:p w:rsidR="00DA59C7" w:rsidRDefault="00F23FAF" w:rsidP="003343D2">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 xml:space="preserve">Ескерту 3: </w:t>
      </w:r>
      <w:r>
        <w:rPr>
          <w:rFonts w:ascii="Times New Roman" w:eastAsia="Times New Roman" w:hAnsi="Times New Roman" w:cs="Times New Roman"/>
          <w:i/>
          <w:color w:val="000000"/>
          <w:sz w:val="28"/>
          <w:szCs w:val="28"/>
        </w:rPr>
        <w:t>техникалық мүмкіндіктерге байланысты тесттің кейбір түрлері өзгеруі мүмкін.</w:t>
      </w:r>
    </w:p>
    <w:p w:rsidR="00DA59C7" w:rsidRDefault="00F23FAF" w:rsidP="003343D2">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Қазақ тілі және әдебиеті пәні мұғалімдері үшін тестте</w:t>
      </w:r>
      <w:r w:rsidR="003343D2">
        <w:rPr>
          <w:rFonts w:ascii="Times New Roman" w:eastAsia="Times New Roman" w:hAnsi="Times New Roman" w:cs="Times New Roman"/>
          <w:b/>
          <w:color w:val="000000"/>
          <w:sz w:val="28"/>
          <w:szCs w:val="28"/>
        </w:rPr>
        <w:t>р</w:t>
      </w:r>
      <w:r w:rsidR="003343D2" w:rsidRPr="003343D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спецификациясы</w:t>
      </w:r>
    </w:p>
    <w:p w:rsidR="00DA59C7" w:rsidRDefault="00DA59C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bl>
      <w:tblPr>
        <w:tblStyle w:val="ab"/>
        <w:tblW w:w="949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276"/>
        <w:gridCol w:w="1984"/>
        <w:gridCol w:w="1560"/>
        <w:gridCol w:w="992"/>
      </w:tblGrid>
      <w:tr w:rsidR="00DA59C7">
        <w:tc>
          <w:tcPr>
            <w:tcW w:w="568"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118" w:type="dxa"/>
          </w:tcPr>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Тараулар</w:t>
            </w:r>
          </w:p>
        </w:tc>
        <w:tc>
          <w:tcPr>
            <w:tcW w:w="1276" w:type="dxa"/>
          </w:tcPr>
          <w:p w:rsidR="00DA59C7" w:rsidRDefault="00F23FAF">
            <w:pPr>
              <w:widowControl w:val="0"/>
              <w:pBdr>
                <w:top w:val="nil"/>
                <w:left w:val="nil"/>
                <w:bottom w:val="nil"/>
                <w:right w:val="nil"/>
                <w:between w:val="nil"/>
              </w:pBdr>
              <w:ind w:left="1" w:right="27"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Тапсырмалар саны </w:t>
            </w:r>
          </w:p>
        </w:tc>
        <w:tc>
          <w:tcPr>
            <w:tcW w:w="1984"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Бағаланатын ақыл-ой әрекеті түрі </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Қиындық дәрежесі</w:t>
            </w:r>
          </w:p>
        </w:tc>
        <w:tc>
          <w:tcPr>
            <w:tcW w:w="992"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Балл</w:t>
            </w:r>
          </w:p>
        </w:tc>
      </w:tr>
      <w:tr w:rsidR="00DA59C7">
        <w:trPr>
          <w:cantSplit/>
          <w:trHeight w:val="338"/>
        </w:trPr>
        <w:tc>
          <w:tcPr>
            <w:tcW w:w="568" w:type="dxa"/>
            <w:vMerge w:val="restart"/>
            <w:vAlign w:val="center"/>
          </w:tcPr>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Фонетика</w:t>
            </w:r>
          </w:p>
        </w:tc>
        <w:tc>
          <w:tcPr>
            <w:tcW w:w="1276" w:type="dxa"/>
            <w:vMerge w:val="restart"/>
          </w:tcPr>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p>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423"/>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430"/>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Қолдану</w:t>
            </w:r>
            <w:r>
              <w:rPr>
                <w:rFonts w:ascii="Times New Roman" w:eastAsia="Times New Roman" w:hAnsi="Times New Roman" w:cs="Times New Roman"/>
                <w:color w:val="FF0000"/>
                <w:sz w:val="28"/>
                <w:szCs w:val="28"/>
              </w:rPr>
              <w:t xml:space="preserve">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352"/>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118" w:type="dxa"/>
            <w:vMerge w:val="restart"/>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Емле</w:t>
            </w:r>
          </w:p>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21"/>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35"/>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Лексикология</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114"/>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trHeight w:val="331"/>
        </w:trPr>
        <w:tc>
          <w:tcPr>
            <w:tcW w:w="568"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118" w:type="dxa"/>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 жасам</w:t>
            </w:r>
          </w:p>
        </w:tc>
        <w:tc>
          <w:tcPr>
            <w:tcW w:w="1276"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04"/>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Грамматика</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27"/>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355"/>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366"/>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85"/>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376"/>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82"/>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131"/>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36"/>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184"/>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87"/>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36"/>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197"/>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Пунктауация</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160"/>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50"/>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Стилистика</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tcPr>
          <w:p w:rsidR="00DA59C7" w:rsidRDefault="00F23FAF">
            <w:pPr>
              <w:pBdr>
                <w:top w:val="nil"/>
                <w:left w:val="nil"/>
                <w:bottom w:val="nil"/>
                <w:right w:val="nil"/>
                <w:between w:val="nil"/>
              </w:pBdr>
              <w:ind w:left="1" w:hanging="3"/>
              <w:jc w:val="center"/>
              <w:rPr>
                <w:color w:val="000000"/>
                <w:sz w:val="28"/>
                <w:szCs w:val="28"/>
              </w:rPr>
            </w:pPr>
            <w:r>
              <w:rPr>
                <w:rFonts w:ascii="Times New Roman" w:eastAsia="Times New Roman" w:hAnsi="Times New Roman" w:cs="Times New Roman"/>
                <w:color w:val="000000"/>
                <w:sz w:val="28"/>
                <w:szCs w:val="28"/>
              </w:rPr>
              <w:t>Қолдану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70"/>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trHeight w:val="399"/>
        </w:trPr>
        <w:tc>
          <w:tcPr>
            <w:tcW w:w="568"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118" w:type="dxa"/>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Халық ауыз әдебиеті </w:t>
            </w:r>
          </w:p>
        </w:tc>
        <w:tc>
          <w:tcPr>
            <w:tcW w:w="1276"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69"/>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Ежелгі дәуір әдебиеті</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20"/>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trHeight w:val="343"/>
        </w:trPr>
        <w:tc>
          <w:tcPr>
            <w:tcW w:w="568"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118" w:type="dxa"/>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әдебиетінің тараулары</w:t>
            </w:r>
          </w:p>
        </w:tc>
        <w:tc>
          <w:tcPr>
            <w:tcW w:w="1276"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406"/>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XIX ғасырдың соңы XX </w:t>
            </w:r>
            <w:r>
              <w:rPr>
                <w:rFonts w:ascii="Times New Roman" w:eastAsia="Times New Roman" w:hAnsi="Times New Roman" w:cs="Times New Roman"/>
                <w:color w:val="000000"/>
                <w:sz w:val="28"/>
                <w:szCs w:val="28"/>
              </w:rPr>
              <w:lastRenderedPageBreak/>
              <w:t>ғасыр басындағы әдебиет.</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Қолдану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73"/>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415"/>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ғасырдағы және тәуелсіздік жылдардағы қазақ әдебиеті.</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81"/>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Пайымдау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204"/>
        </w:trPr>
        <w:tc>
          <w:tcPr>
            <w:tcW w:w="568" w:type="dxa"/>
            <w:vMerge w:val="restart"/>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118" w:type="dxa"/>
            <w:vMerge w:val="restart"/>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Туысқан халықтар және әлем әдебиеті</w:t>
            </w:r>
          </w:p>
        </w:tc>
        <w:tc>
          <w:tcPr>
            <w:tcW w:w="1276" w:type="dxa"/>
            <w:vMerge w:val="restart"/>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cantSplit/>
          <w:trHeight w:val="176"/>
        </w:trPr>
        <w:tc>
          <w:tcPr>
            <w:tcW w:w="56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118"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6" w:type="dxa"/>
            <w:vMerge/>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trHeight w:val="279"/>
        </w:trPr>
        <w:tc>
          <w:tcPr>
            <w:tcW w:w="568"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118" w:type="dxa"/>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Әдебиет теориясынан мәлімет</w:t>
            </w:r>
          </w:p>
        </w:tc>
        <w:tc>
          <w:tcPr>
            <w:tcW w:w="1276"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c>
          <w:tcPr>
            <w:tcW w:w="1560"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A59C7">
        <w:trPr>
          <w:trHeight w:val="696"/>
        </w:trPr>
        <w:tc>
          <w:tcPr>
            <w:tcW w:w="568" w:type="dxa"/>
            <w:vAlign w:val="center"/>
          </w:tcPr>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3118" w:type="dxa"/>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Жалпы:</w:t>
            </w:r>
          </w:p>
        </w:tc>
        <w:tc>
          <w:tcPr>
            <w:tcW w:w="1276" w:type="dxa"/>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35</w:t>
            </w:r>
          </w:p>
        </w:tc>
        <w:tc>
          <w:tcPr>
            <w:tcW w:w="1984" w:type="dxa"/>
            <w:vAlign w:val="center"/>
          </w:tcPr>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Білу – 5</w:t>
            </w:r>
          </w:p>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Қолдау – 25</w:t>
            </w:r>
          </w:p>
          <w:p w:rsidR="00DA59C7" w:rsidRDefault="00F23FA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Пайымдау - 5</w:t>
            </w:r>
          </w:p>
        </w:tc>
        <w:tc>
          <w:tcPr>
            <w:tcW w:w="1560" w:type="dxa"/>
            <w:vAlign w:val="center"/>
          </w:tcPr>
          <w:p w:rsidR="00DA59C7" w:rsidRDefault="00DA59C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992" w:type="dxa"/>
            <w:vAlign w:val="center"/>
          </w:tcPr>
          <w:p w:rsidR="00DA59C7" w:rsidRDefault="00F23FA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2*35=70</w:t>
            </w:r>
          </w:p>
        </w:tc>
      </w:tr>
    </w:tbl>
    <w:p w:rsidR="00DA59C7" w:rsidRDefault="00DA59C7">
      <w:pPr>
        <w:widowControl w:val="0"/>
        <w:pBdr>
          <w:top w:val="nil"/>
          <w:left w:val="nil"/>
          <w:bottom w:val="nil"/>
          <w:right w:val="nil"/>
          <w:between w:val="nil"/>
        </w:pBdr>
        <w:tabs>
          <w:tab w:val="left" w:pos="829"/>
          <w:tab w:val="left" w:pos="830"/>
        </w:tabs>
        <w:ind w:left="1" w:right="1492" w:hanging="3"/>
        <w:jc w:val="center"/>
        <w:rPr>
          <w:rFonts w:ascii="Times New Roman" w:eastAsia="Times New Roman" w:hAnsi="Times New Roman" w:cs="Times New Roman"/>
          <w:color w:val="000000"/>
          <w:sz w:val="28"/>
          <w:szCs w:val="28"/>
        </w:rPr>
      </w:pPr>
    </w:p>
    <w:p w:rsidR="00DA59C7" w:rsidRDefault="00F23FAF" w:rsidP="003343D2">
      <w:pPr>
        <w:pBdr>
          <w:top w:val="nil"/>
          <w:left w:val="nil"/>
          <w:bottom w:val="nil"/>
          <w:right w:val="nil"/>
          <w:between w:val="nil"/>
        </w:pBdr>
        <w:ind w:left="-2" w:firstLineChars="0"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Eскерту 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Жоғарыдағы көрсеткіштер (тесттер саны, шешім қабылдау уақыты, балл, қиындық дәрежесі) сынақ нәтижелеріне қарай өзгеруі мүмкін.</w:t>
      </w:r>
    </w:p>
    <w:p w:rsidR="00DA59C7" w:rsidRDefault="00F23FAF">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DA59C7" w:rsidRDefault="00F23FAF" w:rsidP="003343D2">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Қазақ тілі және әдебиеті пәнінен  білімдерді бағалаудың тест сынағы бөлімдері бойынша салыстырмалы көрсеткіштер.</w:t>
      </w:r>
    </w:p>
    <w:p w:rsidR="00DA59C7" w:rsidRDefault="00DA59C7">
      <w:pPr>
        <w:pBdr>
          <w:top w:val="nil"/>
          <w:left w:val="nil"/>
          <w:bottom w:val="nil"/>
          <w:right w:val="nil"/>
          <w:between w:val="nil"/>
        </w:pBdr>
        <w:ind w:left="1" w:hanging="3"/>
        <w:rPr>
          <w:rFonts w:ascii="Times New Roman" w:eastAsia="Times New Roman" w:hAnsi="Times New Roman" w:cs="Times New Roman"/>
          <w:color w:val="000000"/>
          <w:sz w:val="28"/>
          <w:szCs w:val="28"/>
        </w:rPr>
      </w:pPr>
    </w:p>
    <w:tbl>
      <w:tblPr>
        <w:tblStyle w:val="ac"/>
        <w:tblW w:w="961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
        <w:gridCol w:w="1974"/>
        <w:gridCol w:w="1286"/>
        <w:gridCol w:w="1134"/>
        <w:gridCol w:w="1097"/>
        <w:gridCol w:w="1701"/>
        <w:gridCol w:w="1985"/>
      </w:tblGrid>
      <w:tr w:rsidR="00DA59C7" w:rsidTr="003343D2">
        <w:trPr>
          <w:trHeight w:val="1509"/>
        </w:trPr>
        <w:tc>
          <w:tcPr>
            <w:tcW w:w="436" w:type="dxa"/>
          </w:tcPr>
          <w:p w:rsidR="00DA59C7" w:rsidRDefault="00F23FAF">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74"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Teст сынақтарының бөлімдері</w:t>
            </w:r>
          </w:p>
        </w:tc>
        <w:tc>
          <w:tcPr>
            <w:tcW w:w="1286"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Қамтыл ған салалары</w:t>
            </w:r>
          </w:p>
        </w:tc>
        <w:tc>
          <w:tcPr>
            <w:tcW w:w="1134"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Taпсыр</w:t>
            </w:r>
          </w:p>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малар саны</w:t>
            </w:r>
          </w:p>
        </w:tc>
        <w:tc>
          <w:tcPr>
            <w:tcW w:w="1097"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Aжыра</w:t>
            </w:r>
          </w:p>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тылған балл</w:t>
            </w:r>
          </w:p>
        </w:tc>
        <w:tc>
          <w:tcPr>
            <w:tcW w:w="1701"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Қиындық дәрежесі</w:t>
            </w:r>
          </w:p>
        </w:tc>
        <w:tc>
          <w:tcPr>
            <w:tcW w:w="1985"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Бағаланатын ақылой қызметі</w:t>
            </w:r>
          </w:p>
        </w:tc>
      </w:tr>
      <w:tr w:rsidR="00DA59C7" w:rsidTr="003343D2">
        <w:trPr>
          <w:trHeight w:val="1546"/>
        </w:trPr>
        <w:tc>
          <w:tcPr>
            <w:tcW w:w="436" w:type="dxa"/>
          </w:tcPr>
          <w:p w:rsidR="00DA59C7" w:rsidRDefault="00F23FAF">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1974" w:type="dxa"/>
          </w:tcPr>
          <w:p w:rsidR="00DA59C7" w:rsidRDefault="003343D2">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Мұғалімдердің қазақ тілі</w:t>
            </w:r>
            <w:r>
              <w:rPr>
                <w:rFonts w:ascii="Times New Roman" w:eastAsia="Times New Roman" w:hAnsi="Times New Roman" w:cs="Times New Roman"/>
                <w:color w:val="000000"/>
                <w:sz w:val="28"/>
                <w:szCs w:val="28"/>
                <w:lang w:val="en-US"/>
              </w:rPr>
              <w:t xml:space="preserve"> </w:t>
            </w:r>
            <w:r w:rsidR="00F23FAF">
              <w:rPr>
                <w:rFonts w:ascii="Times New Roman" w:eastAsia="Times New Roman" w:hAnsi="Times New Roman" w:cs="Times New Roman"/>
                <w:color w:val="000000"/>
                <w:sz w:val="28"/>
                <w:szCs w:val="28"/>
              </w:rPr>
              <w:t>және</w:t>
            </w:r>
          </w:p>
          <w:p w:rsidR="00DA59C7" w:rsidRDefault="00F23FAF" w:rsidP="003343D2">
            <w:pPr>
              <w:pBdr>
                <w:top w:val="nil"/>
                <w:left w:val="nil"/>
                <w:bottom w:val="nil"/>
                <w:right w:val="nil"/>
                <w:between w:val="nil"/>
              </w:pBdr>
              <w:ind w:leftChars="2" w:left="4"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әдебиеті пәні      бойынша   білімдерін бағалау</w:t>
            </w:r>
          </w:p>
        </w:tc>
        <w:tc>
          <w:tcPr>
            <w:tcW w:w="1286"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IV</w:t>
            </w:r>
          </w:p>
        </w:tc>
        <w:tc>
          <w:tcPr>
            <w:tcW w:w="1134"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097" w:type="dxa"/>
          </w:tcPr>
          <w:p w:rsidR="00DA59C7" w:rsidRDefault="00F23FA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701" w:type="dxa"/>
          </w:tcPr>
          <w:p w:rsidR="00DA59C7" w:rsidRDefault="00F23FAF">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саты –  5</w:t>
            </w:r>
          </w:p>
          <w:p w:rsidR="00DA59C7" w:rsidRDefault="00F23FAF" w:rsidP="003343D2">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саты – 25</w:t>
            </w:r>
          </w:p>
          <w:p w:rsidR="00DA59C7" w:rsidRDefault="00F23FAF" w:rsidP="003343D2">
            <w:pPr>
              <w:pBdr>
                <w:top w:val="nil"/>
                <w:left w:val="nil"/>
                <w:bottom w:val="nil"/>
                <w:right w:val="nil"/>
                <w:between w:val="nil"/>
              </w:pBdr>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саты– 5</w:t>
            </w:r>
          </w:p>
        </w:tc>
        <w:tc>
          <w:tcPr>
            <w:tcW w:w="1985" w:type="dxa"/>
          </w:tcPr>
          <w:p w:rsidR="00DA59C7" w:rsidRDefault="00F23FAF">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Білу – 5</w:t>
            </w:r>
          </w:p>
          <w:p w:rsidR="00DA59C7" w:rsidRDefault="003343D2">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r>
              <w:rPr>
                <w:rFonts w:ascii="Times New Roman" w:eastAsia="Times New Roman" w:hAnsi="Times New Roman" w:cs="Times New Roman"/>
                <w:color w:val="000000"/>
                <w:sz w:val="28"/>
                <w:szCs w:val="28"/>
                <w:lang w:val="en-US"/>
              </w:rPr>
              <w:t xml:space="preserve">- </w:t>
            </w:r>
            <w:r w:rsidR="00F23FAF">
              <w:rPr>
                <w:rFonts w:ascii="Times New Roman" w:eastAsia="Times New Roman" w:hAnsi="Times New Roman" w:cs="Times New Roman"/>
                <w:color w:val="000000"/>
                <w:sz w:val="28"/>
                <w:szCs w:val="28"/>
              </w:rPr>
              <w:t>25</w:t>
            </w:r>
          </w:p>
          <w:p w:rsidR="00DA59C7" w:rsidRDefault="00F23FAF">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 – 5</w:t>
            </w:r>
          </w:p>
        </w:tc>
      </w:tr>
    </w:tbl>
    <w:p w:rsidR="00DA59C7" w:rsidRDefault="00DA59C7">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DA59C7" w:rsidRDefault="00F23FAF" w:rsidP="003343D2">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Мұғалімдерді аттестациядан өткізу үшін қазақ тілінде тест тапсырмаларын дайындау үшін тіл тараулары бойынша кодификатор мұғалімдерге қойылатын біліктілік талаптары және оқу бағдарламасының мазмұны негізінде түзіледі.</w:t>
      </w:r>
    </w:p>
    <w:p w:rsidR="003343D2"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343D2" w:rsidRDefault="003343D2">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A59C7" w:rsidRDefault="00DA59C7">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p>
    <w:tbl>
      <w:tblPr>
        <w:tblStyle w:val="ad"/>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2270"/>
        <w:gridCol w:w="6095"/>
      </w:tblGrid>
      <w:tr w:rsidR="00DA59C7">
        <w:tc>
          <w:tcPr>
            <w:tcW w:w="1099"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Taрау коды</w:t>
            </w:r>
          </w:p>
        </w:tc>
        <w:tc>
          <w:tcPr>
            <w:tcW w:w="2270"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Бағаланған құрамдық элемен</w:t>
            </w:r>
            <w:r>
              <w:rPr>
                <w:rFonts w:ascii="Times New Roman" w:eastAsia="Times New Roman" w:hAnsi="Times New Roman" w:cs="Times New Roman"/>
                <w:b/>
                <w:color w:val="000000"/>
                <w:sz w:val="28"/>
                <w:szCs w:val="28"/>
              </w:rPr>
              <w:t>тінің коды</w:t>
            </w:r>
          </w:p>
        </w:tc>
        <w:tc>
          <w:tcPr>
            <w:tcW w:w="6095"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Tест сынағында бағаланған құрамдық элементі</w:t>
            </w:r>
          </w:p>
        </w:tc>
      </w:tr>
      <w:tr w:rsidR="00DA59C7">
        <w:tc>
          <w:tcPr>
            <w:tcW w:w="9464" w:type="dxa"/>
            <w:gridSpan w:val="3"/>
            <w:vAlign w:val="center"/>
          </w:tcPr>
          <w:p w:rsidR="00DA59C7" w:rsidRDefault="003343D2" w:rsidP="003343D2">
            <w:pPr>
              <w:widowControl w:val="0"/>
              <w:numPr>
                <w:ilvl w:val="3"/>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ФОНЕТИКА</w:t>
            </w:r>
          </w:p>
        </w:tc>
      </w:tr>
      <w:tr w:rsidR="00DA59C7">
        <w:trPr>
          <w:cantSplit/>
        </w:trPr>
        <w:tc>
          <w:tcPr>
            <w:tcW w:w="1099"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Tіл дыбыстары</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Фонетикалық құбылыстар</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Сингармонизм</w:t>
            </w:r>
          </w:p>
        </w:tc>
      </w:tr>
      <w:tr w:rsidR="00DA59C7">
        <w:tc>
          <w:tcPr>
            <w:tcW w:w="9464" w:type="dxa"/>
            <w:gridSpan w:val="3"/>
            <w:vAlign w:val="center"/>
          </w:tcPr>
          <w:p w:rsidR="00DA59C7" w:rsidRDefault="003343D2" w:rsidP="003343D2">
            <w:pPr>
              <w:widowControl w:val="0"/>
              <w:numPr>
                <w:ilvl w:val="3"/>
                <w:numId w:val="3"/>
              </w:num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ЕМЛЕ</w:t>
            </w:r>
          </w:p>
        </w:tc>
      </w:tr>
      <w:tr w:rsidR="00DA59C7">
        <w:trPr>
          <w:cantSplit/>
        </w:trPr>
        <w:tc>
          <w:tcPr>
            <w:tcW w:w="1099"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Сөздердің жазылуы және айтылуы</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Біріккен сөздер емлесі</w:t>
            </w:r>
          </w:p>
        </w:tc>
      </w:tr>
      <w:tr w:rsidR="00DA59C7">
        <w:tc>
          <w:tcPr>
            <w:tcW w:w="9464" w:type="dxa"/>
            <w:gridSpan w:val="3"/>
            <w:vAlign w:val="center"/>
          </w:tcPr>
          <w:p w:rsidR="00DA59C7" w:rsidRDefault="003343D2" w:rsidP="003343D2">
            <w:pPr>
              <w:widowControl w:val="0"/>
              <w:numPr>
                <w:ilvl w:val="3"/>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ЛЕКСИКОЛОГИЯ</w:t>
            </w:r>
          </w:p>
        </w:tc>
      </w:tr>
      <w:tr w:rsidR="00DA59C7">
        <w:trPr>
          <w:cantSplit/>
        </w:trPr>
        <w:tc>
          <w:tcPr>
            <w:tcW w:w="1099"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Сөздердің мағыналары</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Фразеология</w:t>
            </w:r>
          </w:p>
        </w:tc>
      </w:tr>
      <w:tr w:rsidR="00DA59C7">
        <w:tc>
          <w:tcPr>
            <w:tcW w:w="9464" w:type="dxa"/>
            <w:gridSpan w:val="3"/>
            <w:vAlign w:val="center"/>
          </w:tcPr>
          <w:p w:rsidR="00DA59C7" w:rsidRDefault="003343D2" w:rsidP="003343D2">
            <w:pPr>
              <w:widowControl w:val="0"/>
              <w:numPr>
                <w:ilvl w:val="0"/>
                <w:numId w:val="3"/>
              </w:num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СӨЗ ЖАСАЛУЫ</w:t>
            </w:r>
          </w:p>
        </w:tc>
      </w:tr>
      <w:tr w:rsidR="00DA59C7">
        <w:tc>
          <w:tcPr>
            <w:tcW w:w="1099"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 құрылысы. Түбір және қосымша</w:t>
            </w:r>
          </w:p>
        </w:tc>
      </w:tr>
      <w:tr w:rsidR="00DA59C7">
        <w:tc>
          <w:tcPr>
            <w:tcW w:w="9464" w:type="dxa"/>
            <w:gridSpan w:val="3"/>
            <w:vAlign w:val="center"/>
          </w:tcPr>
          <w:p w:rsidR="00DA59C7" w:rsidRDefault="003343D2" w:rsidP="003343D2">
            <w:pPr>
              <w:widowControl w:val="0"/>
              <w:numPr>
                <w:ilvl w:val="0"/>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ГРАММАТИКА</w:t>
            </w:r>
          </w:p>
        </w:tc>
      </w:tr>
      <w:tr w:rsidR="00DA59C7">
        <w:trPr>
          <w:cantSplit/>
        </w:trPr>
        <w:tc>
          <w:tcPr>
            <w:tcW w:w="1099"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Сөз таптары </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 таптары түрлері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Қаратпа сөздер, еліктеу сөздер</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Синтаксистік байланыс және сөз тіркесі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Сөйлем мүшелері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Қыстырма сөздер, сөйлемнің түрлері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Жай сөйлем, құрмалас сөйлем және оның түрлері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Сабақтас құрмалас сөйлем </w:t>
            </w:r>
          </w:p>
        </w:tc>
      </w:tr>
      <w:tr w:rsidR="00DA59C7">
        <w:tc>
          <w:tcPr>
            <w:tcW w:w="9464" w:type="dxa"/>
            <w:gridSpan w:val="3"/>
            <w:vAlign w:val="center"/>
          </w:tcPr>
          <w:p w:rsidR="00DA59C7" w:rsidRDefault="003343D2" w:rsidP="003343D2">
            <w:pPr>
              <w:widowControl w:val="0"/>
              <w:numPr>
                <w:ilvl w:val="0"/>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ПУНКТУАЦИЯ</w:t>
            </w:r>
          </w:p>
        </w:tc>
      </w:tr>
      <w:tr w:rsidR="00DA59C7">
        <w:trPr>
          <w:cantSplit/>
        </w:trPr>
        <w:tc>
          <w:tcPr>
            <w:tcW w:w="1099"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Сөйлем соңына қойылатын тыныс белгілер</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Сөйлем ішінде қолданылатын тыныс белгілер</w:t>
            </w:r>
          </w:p>
        </w:tc>
      </w:tr>
      <w:tr w:rsidR="00DA59C7">
        <w:tc>
          <w:tcPr>
            <w:tcW w:w="9464" w:type="dxa"/>
            <w:gridSpan w:val="3"/>
            <w:vAlign w:val="center"/>
          </w:tcPr>
          <w:p w:rsidR="00DA59C7" w:rsidRDefault="003343D2" w:rsidP="003343D2">
            <w:pPr>
              <w:widowControl w:val="0"/>
              <w:numPr>
                <w:ilvl w:val="0"/>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СТИЛИСТИКА</w:t>
            </w:r>
          </w:p>
        </w:tc>
      </w:tr>
      <w:tr w:rsidR="00DA59C7">
        <w:trPr>
          <w:cantSplit/>
        </w:trPr>
        <w:tc>
          <w:tcPr>
            <w:tcW w:w="1099"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Сөздік қор </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Лексикалық стилистика </w:t>
            </w:r>
          </w:p>
        </w:tc>
      </w:tr>
      <w:tr w:rsidR="00DA59C7">
        <w:tc>
          <w:tcPr>
            <w:tcW w:w="9464" w:type="dxa"/>
            <w:gridSpan w:val="3"/>
            <w:vAlign w:val="center"/>
          </w:tcPr>
          <w:p w:rsidR="00DA59C7" w:rsidRDefault="003343D2" w:rsidP="003343D2">
            <w:pPr>
              <w:widowControl w:val="0"/>
              <w:numPr>
                <w:ilvl w:val="0"/>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ӘДЕБИЕТ</w:t>
            </w:r>
          </w:p>
        </w:tc>
      </w:tr>
      <w:tr w:rsidR="00DA59C7">
        <w:trPr>
          <w:cantSplit/>
        </w:trPr>
        <w:tc>
          <w:tcPr>
            <w:tcW w:w="1099"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Фольклор </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Eжелгі дәуір әдебиеті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әдебиетінің түрлері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XIX ғасыр соңы XX ғасыр басындағы әдебиет.</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ғасырдағы және Тәуелсіздік жылдардағы қазақ әдебиеті</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Туысқан халықтар және әлем әдебиеті </w:t>
            </w:r>
          </w:p>
        </w:tc>
      </w:tr>
      <w:tr w:rsidR="00DA59C7">
        <w:trPr>
          <w:cantSplit/>
        </w:trPr>
        <w:tc>
          <w:tcPr>
            <w:tcW w:w="1099"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6095"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Әдебиет теориясынан мәліметтер</w:t>
            </w:r>
          </w:p>
        </w:tc>
      </w:tr>
    </w:tbl>
    <w:p w:rsidR="00DA59C7" w:rsidRDefault="00DA59C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3343D2" w:rsidRDefault="003343D2">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DA59C7" w:rsidRDefault="00F23FAF" w:rsidP="003343D2">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VI. Қазақ тілі және әдебиеті пәнінен білімдерді бағалауда тест сынағында педагог кадрлардың дайындық дәрежесіне қойылатын талаптардың  кодификаторы</w:t>
      </w:r>
    </w:p>
    <w:p w:rsidR="00DA59C7" w:rsidRDefault="00DA59C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DA59C7" w:rsidRDefault="00F23FAF" w:rsidP="003343D2">
      <w:pPr>
        <w:widowControl w:val="0"/>
        <w:pBdr>
          <w:top w:val="nil"/>
          <w:left w:val="nil"/>
          <w:bottom w:val="nil"/>
          <w:right w:val="nil"/>
          <w:between w:val="nil"/>
        </w:pBdr>
        <w:spacing w:line="240" w:lineRule="auto"/>
        <w:ind w:left="-2" w:firstLineChars="0"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тілі және әдебиеті пәнінен білімдерді бағалауда тест сынағында педагог кадрлардың дайындық дәрежесіне қойылатын талаптардың (дағдылар) кодификаторы жалпы орта білім беретін мектептердің оқытушыларына қойылатын біліктілік талаптары және қазақ</w:t>
      </w:r>
      <w:r>
        <w:rPr>
          <w:rFonts w:ascii="Times New Roman" w:eastAsia="Times New Roman" w:hAnsi="Times New Roman" w:cs="Times New Roman"/>
          <w:color w:val="000000"/>
          <w:sz w:val="28"/>
          <w:szCs w:val="28"/>
        </w:rPr>
        <w:t xml:space="preserve"> тілі және әдебиеті пәні оқу бағдарламасы мазмұны негізінде түзілген.  </w:t>
      </w:r>
    </w:p>
    <w:p w:rsidR="00DA59C7" w:rsidRDefault="00DA59C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tbl>
      <w:tblPr>
        <w:tblStyle w:val="ae"/>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984"/>
        <w:gridCol w:w="6379"/>
      </w:tblGrid>
      <w:tr w:rsidR="00DA59C7">
        <w:tc>
          <w:tcPr>
            <w:tcW w:w="1101"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Taрау коды</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Бағаланатын дағды коды</w:t>
            </w:r>
          </w:p>
        </w:tc>
        <w:tc>
          <w:tcPr>
            <w:tcW w:w="6379" w:type="dxa"/>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Aттестация тест сынағында бағаланатын құрамдық элементі</w:t>
            </w:r>
          </w:p>
        </w:tc>
      </w:tr>
      <w:tr w:rsidR="00DA59C7">
        <w:trPr>
          <w:trHeight w:val="1310"/>
        </w:trPr>
        <w:tc>
          <w:tcPr>
            <w:tcW w:w="1101"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1.2; 1.3</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тіліндегі тіл дыбыстарын білу, жазуда дыбыс және әріп қатынасын дұрыс түсіну, фонетикалық құбылыстардың  өзгешеліктерін білу және оларды жазуда дұрыс қолдана алу.</w:t>
            </w:r>
          </w:p>
        </w:tc>
      </w:tr>
      <w:tr w:rsidR="00DA59C7">
        <w:trPr>
          <w:trHeight w:val="704"/>
        </w:trPr>
        <w:tc>
          <w:tcPr>
            <w:tcW w:w="1101"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2.2</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тілінің емле қағидаларын білу және жазуда дұрыс қолдану.</w:t>
            </w:r>
          </w:p>
        </w:tc>
      </w:tr>
      <w:tr w:rsidR="00DA59C7">
        <w:trPr>
          <w:trHeight w:val="701"/>
        </w:trPr>
        <w:tc>
          <w:tcPr>
            <w:tcW w:w="1101"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3.2</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Сөздік қор. Сөз мағыналарын білу, түсіну, тілдегі лексикалық бірліктерді дұрыс қолдана алу.</w:t>
            </w:r>
          </w:p>
        </w:tc>
      </w:tr>
      <w:tr w:rsidR="00DA59C7">
        <w:trPr>
          <w:trHeight w:val="1406"/>
        </w:trPr>
        <w:tc>
          <w:tcPr>
            <w:tcW w:w="1101"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 құрылысын білу, сөзді түбір және қосымшаларға ажырата алу, анализдей алу, түбір және қосымшалардың маңызын дұрыс түсіну және оларды дұрыс қолдану.</w:t>
            </w:r>
          </w:p>
        </w:tc>
      </w:tr>
      <w:tr w:rsidR="00DA59C7">
        <w:trPr>
          <w:cantSplit/>
          <w:trHeight w:val="1128"/>
        </w:trPr>
        <w:tc>
          <w:tcPr>
            <w:tcW w:w="1101" w:type="dxa"/>
            <w:vMerge w:val="restart"/>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Тілдегі сөз таптарының грамматикалық өзгешеліктерін білу, ажырату, олардың тілдегі маңызын түсіну және оларды дұрыс қолдану.</w:t>
            </w:r>
          </w:p>
        </w:tc>
      </w:tr>
      <w:tr w:rsidR="00DA59C7">
        <w:trPr>
          <w:cantSplit/>
          <w:trHeight w:val="1399"/>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Қаратпа сөз, еліктеуіш сөздердің грамматикалық өзгешелігін білу, ажырату және олардың тілдегі маңызын түсіну. Қаратпа сөздерді дұрыс қолдана алу.</w:t>
            </w:r>
          </w:p>
        </w:tc>
      </w:tr>
      <w:tr w:rsidR="00DA59C7">
        <w:trPr>
          <w:cantSplit/>
          <w:trHeight w:val="1406"/>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 таптарына кірмейтін сөздердің грамматикалық өзгешеліктерін білу және басқа сөз таптарынан ажырата алу, олардың тілдегі атқаратын қызметі, маңызы туралы түсіну және қолдай алу.</w:t>
            </w:r>
          </w:p>
        </w:tc>
      </w:tr>
      <w:tr w:rsidR="00DA59C7">
        <w:trPr>
          <w:cantSplit/>
          <w:trHeight w:val="716"/>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379"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Тілдегі сөздердің өзара байланысуын білу, түсіну және қолдану.</w:t>
            </w:r>
          </w:p>
        </w:tc>
      </w:tr>
      <w:tr w:rsidR="00DA59C7">
        <w:trPr>
          <w:cantSplit/>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5.6</w:t>
            </w:r>
          </w:p>
        </w:tc>
        <w:tc>
          <w:tcPr>
            <w:tcW w:w="6379"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Сөйлем мүшелерінің грамматикалық өзгешеліктерін білу, ажырата алу, олардың тілдегі маңызын түсіну, сөйлем құрамындағы сөздерді сөйлем мүшелеріне ажырата алу, сөйлем құрамына талдай жасай білу.</w:t>
            </w:r>
          </w:p>
        </w:tc>
      </w:tr>
      <w:tr w:rsidR="00DA59C7">
        <w:trPr>
          <w:cantSplit/>
          <w:trHeight w:val="698"/>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5.8</w:t>
            </w:r>
          </w:p>
        </w:tc>
        <w:tc>
          <w:tcPr>
            <w:tcW w:w="6379" w:type="dxa"/>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Сөйлемдердің мағынасын, құрылысын және олардың байланысуын талқылай алу. </w:t>
            </w:r>
          </w:p>
        </w:tc>
      </w:tr>
      <w:tr w:rsidR="00DA59C7">
        <w:trPr>
          <w:trHeight w:val="694"/>
        </w:trPr>
        <w:tc>
          <w:tcPr>
            <w:tcW w:w="1101"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6.2</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Тыныс белгілерінің өзгешеліктерін білу және жазу барысында оларды дұрыс қолдана алу.</w:t>
            </w:r>
          </w:p>
        </w:tc>
      </w:tr>
      <w:tr w:rsidR="00DA59C7">
        <w:tc>
          <w:tcPr>
            <w:tcW w:w="1101"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7.2</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Сөздің (лексикалық, грамматикалық немесе синтаксистік) мағынасы, қызметі немесе мақсатын талдау. Мәтінде қолданылған көркемдеуіш құралдарын анықтау, олардың көркемдік маңызын талқылау.</w:t>
            </w:r>
          </w:p>
        </w:tc>
      </w:tr>
      <w:tr w:rsidR="00DA59C7">
        <w:trPr>
          <w:cantSplit/>
          <w:trHeight w:val="1633"/>
        </w:trPr>
        <w:tc>
          <w:tcPr>
            <w:tcW w:w="1101" w:type="dxa"/>
            <w:vMerge w:val="restart"/>
            <w:vAlign w:val="center"/>
          </w:tcPr>
          <w:p w:rsidR="00DA59C7" w:rsidRDefault="00F23FA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w:t>
            </w: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Xaлық ауыз әдебиеті шығармашылығы және ежелгі дәуірдегі әдеби шығармаларды көркем талдау жасай білу. Халық ауыз әдебиеті шығармаларының мазмұнын білу, түсіну, талдау жасай білу, образдарды жіктей білу.</w:t>
            </w:r>
          </w:p>
        </w:tc>
      </w:tr>
      <w:tr w:rsidR="00DA59C7">
        <w:trPr>
          <w:cantSplit/>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Ежелгі дәуір әдеби ескерткіштерін білу, олардың мазмұнын түсіне алу, шығармаларда берілген тәлім-тәрбиелік мәнін білу және оларды бағалай алу, образдардың характер өзгешелігін анықтай алу, көркем шығарма туралы мәліметтермен танысу. </w:t>
            </w:r>
          </w:p>
        </w:tc>
      </w:tr>
      <w:tr w:rsidR="00DA59C7">
        <w:trPr>
          <w:cantSplit/>
          <w:trHeight w:val="2010"/>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Қазақ әдебиетінің пайда болу дәуірі, ақын-жыраулар және олардың әдеби мұралары туралы мәліметтерді білу, түсіну, талдау жасай білу, тәлім-тәрбиелік маңызын бағалай білу, образдардың мінездемесіне негізделіп түрлерін ажырата алу. </w:t>
            </w:r>
          </w:p>
        </w:tc>
      </w:tr>
      <w:tr w:rsidR="00DA59C7">
        <w:trPr>
          <w:cantSplit/>
          <w:trHeight w:val="3967"/>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классикалық әдебиеті өкілдері және ақындарының шығармалары және оларды талдау. Классикалық әдебиетке тиісті шығармаларды көзде тұтылған оқиға және құбылыстарды білу,  оларды талдау жасай білу, тәлім-тәрбиелік маңызын бағалай алу. XIX ғасырдың соңы жә</w:t>
            </w:r>
            <w:r>
              <w:rPr>
                <w:rFonts w:ascii="Times New Roman" w:eastAsia="Times New Roman" w:hAnsi="Times New Roman" w:cs="Times New Roman"/>
                <w:color w:val="000000"/>
                <w:sz w:val="28"/>
                <w:szCs w:val="28"/>
              </w:rPr>
              <w:t>не XX ғасырдың басындағы әдебиетке тиісті шығармаларда көрсетілген оқиғаларды білу, талдау, тәлім-тәрбиелік маңызын түсіну, образдардың характер өзгешелігіне негізделіп оларды ажырата алу, көркем шығарма жайлы мәліметтерді білу.</w:t>
            </w:r>
          </w:p>
        </w:tc>
      </w:tr>
      <w:tr w:rsidR="00DA59C7">
        <w:trPr>
          <w:cantSplit/>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 қазақ әдебиетіне тиісті болған шығармалар және олардың көркемдік ерекшелігі, XX ғасыр және тәуелсіздік кезеңіне тиісті болған әдеби шығармалар жайлы мәліметтермен таныс болу.</w:t>
            </w:r>
          </w:p>
        </w:tc>
      </w:tr>
      <w:tr w:rsidR="00DA59C7">
        <w:trPr>
          <w:cantSplit/>
          <w:trHeight w:val="1691"/>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Әлем және туысқан халықтар әдебиетіне тиісті шығармалар және олардың көркемдік ерекшелігі туралы, сол әдебиеттерге тиісті әдеби шығармаларда көтерілген тақырыптар туралы, олардың тәрбиелік мәнін бағалай және образ түрлерін анықтай алу.</w:t>
            </w:r>
          </w:p>
        </w:tc>
      </w:tr>
      <w:tr w:rsidR="00DA59C7">
        <w:trPr>
          <w:cantSplit/>
          <w:trHeight w:val="2014"/>
        </w:trPr>
        <w:tc>
          <w:tcPr>
            <w:tcW w:w="1101" w:type="dxa"/>
            <w:vMerge/>
            <w:vAlign w:val="center"/>
          </w:tcPr>
          <w:p w:rsidR="00DA59C7" w:rsidRDefault="00DA59C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DA59C7" w:rsidRDefault="00F23FA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6379" w:type="dxa"/>
          </w:tcPr>
          <w:p w:rsidR="00DA59C7" w:rsidRDefault="00F23FAF">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Шығармаға (үзіндіге) тиісті мәтінде қолданылған көркем бейнелеу құралдарын анықтау, олардың көркемдік ерекшелігін ажырату, шығарма мәтінін лингвистикалық тұрғыдан ажырату, шығарма жанры, өлең құрылысы туралы білу және оны талдау жасай білу.</w:t>
            </w:r>
          </w:p>
        </w:tc>
      </w:tr>
    </w:tbl>
    <w:p w:rsidR="00DA59C7" w:rsidRDefault="00DA59C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DA59C7" w:rsidRDefault="00F23FAF" w:rsidP="003343D2">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 Қазақ ті</w:t>
      </w:r>
      <w:r>
        <w:rPr>
          <w:rFonts w:ascii="Times New Roman" w:eastAsia="Times New Roman" w:hAnsi="Times New Roman" w:cs="Times New Roman"/>
          <w:b/>
          <w:color w:val="000000"/>
          <w:sz w:val="28"/>
          <w:szCs w:val="28"/>
        </w:rPr>
        <w:t>лі және әдебиет пәнінен білімдерді бағалау үшін ұлттық тест жүйесінің тапсырмаларын бағалау мөлшері:</w:t>
      </w:r>
    </w:p>
    <w:p w:rsidR="00DA59C7" w:rsidRDefault="00DA59C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DA59C7" w:rsidRDefault="00F23FAF" w:rsidP="003343D2">
      <w:pPr>
        <w:widowControl w:val="0"/>
        <w:pBdr>
          <w:top w:val="nil"/>
          <w:left w:val="nil"/>
          <w:bottom w:val="nil"/>
          <w:right w:val="nil"/>
          <w:between w:val="nil"/>
        </w:pBdr>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Әрбір сынақ тест түрі әр түрлі бағалау мөлшеріне қарай бағаланады</w:t>
      </w:r>
      <w:r>
        <w:rPr>
          <w:rFonts w:ascii="Times New Roman" w:eastAsia="Times New Roman" w:hAnsi="Times New Roman" w:cs="Times New Roman"/>
          <w:sz w:val="28"/>
          <w:szCs w:val="28"/>
        </w:rPr>
        <w:t>.</w:t>
      </w:r>
    </w:p>
    <w:p w:rsidR="00DA59C7" w:rsidRPr="00F23FAF" w:rsidRDefault="00F23FAF" w:rsidP="003343D2">
      <w:pPr>
        <w:widowControl w:val="0"/>
        <w:pBdr>
          <w:top w:val="nil"/>
          <w:left w:val="nil"/>
          <w:bottom w:val="nil"/>
          <w:right w:val="nil"/>
          <w:between w:val="nil"/>
        </w:pBdr>
        <w:tabs>
          <w:tab w:val="left" w:pos="567"/>
        </w:tabs>
        <w:ind w:leftChars="0" w:left="1" w:firstLineChars="252" w:firstLine="70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Егер белгіленген жауап дұрыс болса 2 балл</w:t>
      </w:r>
      <w:r w:rsidRPr="00F23FAF">
        <w:rPr>
          <w:rFonts w:ascii="Times New Roman" w:eastAsia="Times New Roman" w:hAnsi="Times New Roman" w:cs="Times New Roman"/>
          <w:sz w:val="28"/>
          <w:szCs w:val="28"/>
          <w:lang w:val="ru-RU"/>
        </w:rPr>
        <w:t>;</w:t>
      </w:r>
      <w:bookmarkStart w:id="0" w:name="_GoBack"/>
      <w:bookmarkEnd w:id="0"/>
    </w:p>
    <w:p w:rsidR="00DA59C7" w:rsidRDefault="00F23FAF" w:rsidP="003343D2">
      <w:pPr>
        <w:widowControl w:val="0"/>
        <w:pBdr>
          <w:top w:val="nil"/>
          <w:left w:val="nil"/>
          <w:bottom w:val="nil"/>
          <w:right w:val="nil"/>
          <w:between w:val="nil"/>
        </w:pBdr>
        <w:tabs>
          <w:tab w:val="left" w:pos="567"/>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Егер белгіленген жауап қате болса 0 балл.</w:t>
      </w:r>
    </w:p>
    <w:p w:rsidR="00DA59C7" w:rsidRDefault="00DA59C7" w:rsidP="003343D2">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p>
    <w:p w:rsidR="00DA59C7" w:rsidRDefault="00F23FAF" w:rsidP="003343D2">
      <w:pPr>
        <w:widowControl w:val="0"/>
        <w:pBdr>
          <w:top w:val="nil"/>
          <w:left w:val="nil"/>
          <w:bottom w:val="nil"/>
          <w:right w:val="nil"/>
          <w:between w:val="nil"/>
        </w:pBdr>
        <w:spacing w:before="47"/>
        <w:ind w:leftChars="0" w:left="1" w:right="285"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VIII. Пайдалануға ұсынылатын негізгі әдебиеттер:</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Қазақ тілі,</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5-сынып. У.Байқабылов, Г.Ниш</w:t>
      </w:r>
      <w:r w:rsidR="003343D2">
        <w:rPr>
          <w:rFonts w:ascii="Times New Roman" w:eastAsia="Times New Roman" w:hAnsi="Times New Roman" w:cs="Times New Roman"/>
          <w:color w:val="000000"/>
          <w:sz w:val="28"/>
          <w:szCs w:val="28"/>
        </w:rPr>
        <w:t xml:space="preserve">анова, М.Темірбаева. Ташкент. </w:t>
      </w:r>
      <w:r>
        <w:rPr>
          <w:rFonts w:ascii="Times New Roman" w:eastAsia="Times New Roman" w:hAnsi="Times New Roman" w:cs="Times New Roman"/>
          <w:color w:val="000000"/>
          <w:sz w:val="28"/>
          <w:szCs w:val="28"/>
        </w:rPr>
        <w:t>«Өзбекстан», 2020.</w:t>
      </w:r>
    </w:p>
    <w:p w:rsidR="003343D2" w:rsidRPr="00F23FAF"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2. </w:t>
      </w:r>
      <w:r w:rsidRPr="00F23FAF">
        <w:rPr>
          <w:rFonts w:ascii="Times New Roman" w:eastAsia="Times New Roman" w:hAnsi="Times New Roman" w:cs="Times New Roman"/>
          <w:color w:val="000000"/>
          <w:spacing w:val="-8"/>
          <w:sz w:val="28"/>
          <w:szCs w:val="28"/>
        </w:rPr>
        <w:t>Әдебиет, 5-сынып, Қ.Сейданов, Г.Нишанова. Ташкент. «Өзбекстан», 2020.</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Қазақ тілі, 6-сынып. У.А.Байкабылов</w:t>
      </w:r>
      <w:r w:rsidR="003343D2">
        <w:rPr>
          <w:rFonts w:ascii="Times New Roman" w:eastAsia="Times New Roman" w:hAnsi="Times New Roman" w:cs="Times New Roman"/>
          <w:color w:val="000000"/>
          <w:sz w:val="28"/>
          <w:szCs w:val="28"/>
        </w:rPr>
        <w:t xml:space="preserve">, Д.Дүйсебаева, А.Ж. Үмбетова, </w:t>
      </w:r>
      <w:r>
        <w:rPr>
          <w:rFonts w:ascii="Times New Roman" w:eastAsia="Times New Roman" w:hAnsi="Times New Roman" w:cs="Times New Roman"/>
          <w:color w:val="000000"/>
          <w:sz w:val="28"/>
          <w:szCs w:val="28"/>
        </w:rPr>
        <w:t>Г.А.Нишанов. Ташкент – 2022.</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Әдебиет, 6-сынып. Е.Абдувалитов, Д.Дүйсебаева. С.Досымбетова, А.Бектаев.  «Өзбекстан», 2022.</w:t>
      </w:r>
    </w:p>
    <w:p w:rsidR="003343D2" w:rsidRPr="00F23FAF"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5. </w:t>
      </w:r>
      <w:r w:rsidRPr="00F23FAF">
        <w:rPr>
          <w:rFonts w:ascii="Times New Roman" w:eastAsia="Times New Roman" w:hAnsi="Times New Roman" w:cs="Times New Roman"/>
          <w:color w:val="000000"/>
          <w:spacing w:val="-8"/>
          <w:sz w:val="28"/>
          <w:szCs w:val="28"/>
        </w:rPr>
        <w:t>Қазақ тілі, 7-сынып. Д.Айтбаев, Г.Айтбаева, Б.Темірба</w:t>
      </w:r>
      <w:r w:rsidRPr="00F23FAF">
        <w:rPr>
          <w:rFonts w:ascii="Times New Roman" w:eastAsia="Times New Roman" w:hAnsi="Times New Roman" w:cs="Times New Roman"/>
          <w:color w:val="000000"/>
          <w:spacing w:val="-8"/>
          <w:sz w:val="28"/>
          <w:szCs w:val="28"/>
        </w:rPr>
        <w:t>ев. Ташкент – 2022.</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Әдебиет, 7-сынып. Қ.Сейданов, Қ.Башаров, Б.Сайфуллаев, Б.Юсупов. </w:t>
      </w:r>
      <w:r>
        <w:rPr>
          <w:rFonts w:ascii="Times New Roman" w:eastAsia="Times New Roman" w:hAnsi="Times New Roman" w:cs="Times New Roman"/>
          <w:color w:val="000000"/>
          <w:sz w:val="28"/>
          <w:szCs w:val="28"/>
        </w:rPr>
        <w:t>Ташкент – 2022.</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Қазақ тілі, 8-сынып. Д.Айтбаев, Г.Айтбаева, М.Темірбаева. Ташкент. </w:t>
      </w:r>
      <w:r>
        <w:rPr>
          <w:rFonts w:ascii="Times New Roman" w:eastAsia="Times New Roman" w:hAnsi="Times New Roman" w:cs="Times New Roman"/>
          <w:color w:val="000000"/>
          <w:sz w:val="28"/>
          <w:szCs w:val="28"/>
        </w:rPr>
        <w:t>«Өзбекстан», 2019.</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Әдебиет, 8-сынып Е.Абдувалитов, С.Досымбетова, А.Бектаев. Ташкент.</w:t>
      </w:r>
      <w:r w:rsidR="003343D2" w:rsidRPr="00334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«Өзбекстан», 2019.</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Қазақ тілі, 9-сынып. С.Аманжолов, Ә.Хасенов, И.Ұйықбаев, Д.Айтбаев,</w:t>
      </w:r>
      <w:r>
        <w:rPr>
          <w:rFonts w:ascii="Times New Roman" w:eastAsia="Times New Roman" w:hAnsi="Times New Roman" w:cs="Times New Roman"/>
          <w:color w:val="000000"/>
          <w:sz w:val="28"/>
          <w:szCs w:val="28"/>
        </w:rPr>
        <w:t xml:space="preserve"> Е.Айманов. Ташкент. «Өзбекстан», 2019.</w:t>
      </w:r>
    </w:p>
    <w:p w:rsid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Әдебиет, 9-сынып. Қ.Жұмалиев, Т.Ақшолақов, Қ.Сейданов, А.Буксинбаева. </w:t>
      </w:r>
      <w:r>
        <w:rPr>
          <w:rFonts w:ascii="Times New Roman" w:eastAsia="Times New Roman" w:hAnsi="Times New Roman" w:cs="Times New Roman"/>
          <w:color w:val="000000"/>
          <w:sz w:val="28"/>
          <w:szCs w:val="28"/>
        </w:rPr>
        <w:t>Ташкент. «Өзбекстан», 2019.</w:t>
      </w:r>
    </w:p>
    <w:p w:rsidR="00DA59C7"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Қазақ тілі, 10-сынып. Д.Айтбаев, Г.Айтбаева, Ж.Әбдираймова. </w:t>
      </w:r>
    </w:p>
    <w:p w:rsidR="003343D2" w:rsidRDefault="003343D2" w:rsidP="00F23FAF">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Ташкент</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 </w:t>
      </w:r>
      <w:r w:rsidR="00F23FAF">
        <w:rPr>
          <w:rFonts w:ascii="Times New Roman" w:eastAsia="Times New Roman" w:hAnsi="Times New Roman" w:cs="Times New Roman"/>
          <w:color w:val="000000"/>
          <w:sz w:val="28"/>
          <w:szCs w:val="28"/>
        </w:rPr>
        <w:t>2022.</w:t>
      </w:r>
      <w:r>
        <w:rPr>
          <w:rFonts w:ascii="Times New Roman" w:eastAsia="Times New Roman" w:hAnsi="Times New Roman" w:cs="Times New Roman"/>
          <w:color w:val="000000"/>
          <w:sz w:val="28"/>
          <w:szCs w:val="28"/>
          <w:lang w:val="en-US"/>
        </w:rPr>
        <w:t xml:space="preserve"> </w:t>
      </w:r>
    </w:p>
    <w:p w:rsidR="00DA59C7" w:rsidRPr="003343D2"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12. Әдебиет, 10-сынып. Қ.Сейданов, </w:t>
      </w:r>
      <w:r w:rsidR="003343D2">
        <w:rPr>
          <w:rFonts w:ascii="Times New Roman" w:eastAsia="Times New Roman" w:hAnsi="Times New Roman" w:cs="Times New Roman"/>
          <w:color w:val="000000"/>
          <w:sz w:val="28"/>
          <w:szCs w:val="28"/>
        </w:rPr>
        <w:t xml:space="preserve">А.Бектаев, Т.Ахметов. Ташкент, </w:t>
      </w:r>
    </w:p>
    <w:p w:rsidR="003343D2" w:rsidRDefault="00F23FAF" w:rsidP="00F23FAF">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«Өзбекстан», 2022.</w:t>
      </w:r>
    </w:p>
    <w:p w:rsidR="00DA59C7"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13. Қазақ тілі, 11-сынып. Д.Айтбаев, Г.Айтбаева, Р.Мырзахмедова, Б.Уразов. </w:t>
      </w:r>
      <w:r>
        <w:rPr>
          <w:rFonts w:ascii="Times New Roman" w:eastAsia="Times New Roman" w:hAnsi="Times New Roman" w:cs="Times New Roman"/>
          <w:color w:val="000000"/>
          <w:sz w:val="28"/>
          <w:szCs w:val="28"/>
        </w:rPr>
        <w:t>Ташкент– 2018.</w:t>
      </w:r>
    </w:p>
    <w:p w:rsidR="00DA59C7" w:rsidRDefault="00F23FAF" w:rsidP="00F23FAF">
      <w:pPr>
        <w:pBdr>
          <w:top w:val="nil"/>
          <w:left w:val="nil"/>
          <w:bottom w:val="nil"/>
          <w:right w:val="nil"/>
          <w:between w:val="nil"/>
        </w:pBdr>
        <w:spacing w:line="240" w:lineRule="auto"/>
        <w:ind w:leftChars="0" w:left="0" w:firstLineChars="25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Әдебиет, 11-сынып. Қ.Сейданов, Ө.Байқабылов, Г.Айтбаева. </w:t>
      </w:r>
      <w:r>
        <w:rPr>
          <w:rFonts w:ascii="Times New Roman" w:eastAsia="Times New Roman" w:hAnsi="Times New Roman" w:cs="Times New Roman"/>
          <w:color w:val="000000"/>
          <w:sz w:val="28"/>
          <w:szCs w:val="28"/>
        </w:rPr>
        <w:t>Ташкент – 2018.</w:t>
      </w:r>
    </w:p>
    <w:p w:rsidR="00DA59C7" w:rsidRDefault="00DA59C7" w:rsidP="00F23FAF">
      <w:pPr>
        <w:pBdr>
          <w:top w:val="nil"/>
          <w:left w:val="nil"/>
          <w:bottom w:val="nil"/>
          <w:right w:val="nil"/>
          <w:between w:val="nil"/>
        </w:pBdr>
        <w:spacing w:line="240" w:lineRule="auto"/>
        <w:ind w:leftChars="0" w:left="1" w:firstLineChars="253" w:firstLine="708"/>
        <w:jc w:val="both"/>
        <w:rPr>
          <w:rFonts w:ascii="Times New Roman" w:eastAsia="Times New Roman" w:hAnsi="Times New Roman" w:cs="Times New Roman"/>
          <w:color w:val="000000"/>
          <w:sz w:val="28"/>
          <w:szCs w:val="28"/>
        </w:rPr>
      </w:pPr>
    </w:p>
    <w:p w:rsidR="00DA59C7" w:rsidRDefault="00DA59C7" w:rsidP="00F23FAF">
      <w:pPr>
        <w:pBdr>
          <w:top w:val="nil"/>
          <w:left w:val="nil"/>
          <w:bottom w:val="nil"/>
          <w:right w:val="nil"/>
          <w:between w:val="nil"/>
        </w:pBdr>
        <w:spacing w:line="240" w:lineRule="auto"/>
        <w:ind w:leftChars="0" w:left="1" w:firstLineChars="253" w:firstLine="708"/>
        <w:jc w:val="both"/>
        <w:rPr>
          <w:rFonts w:ascii="Times New Roman" w:eastAsia="Times New Roman" w:hAnsi="Times New Roman" w:cs="Times New Roman"/>
          <w:color w:val="000000"/>
          <w:sz w:val="28"/>
          <w:szCs w:val="28"/>
        </w:rPr>
      </w:pPr>
    </w:p>
    <w:p w:rsidR="00DA59C7" w:rsidRDefault="00DA59C7" w:rsidP="00F23FAF">
      <w:pPr>
        <w:pBdr>
          <w:top w:val="nil"/>
          <w:left w:val="nil"/>
          <w:bottom w:val="nil"/>
          <w:right w:val="nil"/>
          <w:between w:val="nil"/>
        </w:pBdr>
        <w:ind w:leftChars="0" w:left="1" w:firstLineChars="253" w:firstLine="708"/>
        <w:jc w:val="both"/>
        <w:rPr>
          <w:rFonts w:ascii="Times New Roman" w:eastAsia="Times New Roman" w:hAnsi="Times New Roman" w:cs="Times New Roman"/>
          <w:color w:val="000000"/>
          <w:sz w:val="28"/>
          <w:szCs w:val="28"/>
        </w:rPr>
      </w:pPr>
    </w:p>
    <w:p w:rsidR="00DA59C7" w:rsidRDefault="00DA59C7" w:rsidP="00F23FAF">
      <w:pPr>
        <w:widowControl w:val="0"/>
        <w:pBdr>
          <w:top w:val="nil"/>
          <w:left w:val="nil"/>
          <w:bottom w:val="nil"/>
          <w:right w:val="nil"/>
          <w:between w:val="nil"/>
        </w:pBdr>
        <w:spacing w:before="47"/>
        <w:ind w:left="-2" w:right="285" w:firstLineChars="253" w:firstLine="708"/>
        <w:jc w:val="both"/>
        <w:rPr>
          <w:rFonts w:ascii="Times New Roman" w:eastAsia="Times New Roman" w:hAnsi="Times New Roman" w:cs="Times New Roman"/>
          <w:color w:val="000000"/>
          <w:sz w:val="28"/>
          <w:szCs w:val="28"/>
        </w:rPr>
      </w:pPr>
    </w:p>
    <w:sectPr w:rsidR="00DA59C7" w:rsidSect="003343D2">
      <w:pgSz w:w="11909" w:h="16834"/>
      <w:pgMar w:top="1120" w:right="852"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46D71"/>
    <w:multiLevelType w:val="multilevel"/>
    <w:tmpl w:val="968AAC68"/>
    <w:lvl w:ilvl="0">
      <w:start w:val="1"/>
      <w:numFmt w:val="decimal"/>
      <w:lvlText w:val="%1."/>
      <w:lvlJc w:val="left"/>
      <w:pPr>
        <w:ind w:left="720" w:hanging="360"/>
      </w:pPr>
      <w:rPr>
        <w:rFonts w:ascii="Times New Roman" w:eastAsia="Times New Roman" w:hAnsi="Times New Roman" w:cs="Times New Roman"/>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3F9F0855"/>
    <w:multiLevelType w:val="multilevel"/>
    <w:tmpl w:val="9C5265E2"/>
    <w:lvl w:ilvl="0">
      <w:start w:val="1"/>
      <w:numFmt w:val="decimal"/>
      <w:lvlText w:val="%1."/>
      <w:lvlJc w:val="left"/>
      <w:pPr>
        <w:ind w:left="1070" w:hanging="360"/>
      </w:pPr>
      <w:rPr>
        <w:b/>
        <w:i w:val="0"/>
        <w:u w:val="none"/>
        <w:vertAlign w:val="baseline"/>
      </w:rPr>
    </w:lvl>
    <w:lvl w:ilvl="1">
      <w:start w:val="1"/>
      <w:numFmt w:val="lowerLetter"/>
      <w:lvlText w:val="%2."/>
      <w:lvlJc w:val="left"/>
      <w:pPr>
        <w:ind w:left="1800" w:hanging="360"/>
      </w:pPr>
      <w:rPr>
        <w:u w:val="none"/>
        <w:vertAlign w:val="baseline"/>
      </w:rPr>
    </w:lvl>
    <w:lvl w:ilvl="2">
      <w:start w:val="1"/>
      <w:numFmt w:val="lowerRoman"/>
      <w:lvlText w:val="%3."/>
      <w:lvlJc w:val="right"/>
      <w:pPr>
        <w:ind w:left="2520" w:hanging="360"/>
      </w:pPr>
      <w:rPr>
        <w:u w:val="none"/>
        <w:vertAlign w:val="baseline"/>
      </w:rPr>
    </w:lvl>
    <w:lvl w:ilvl="3">
      <w:start w:val="1"/>
      <w:numFmt w:val="decimal"/>
      <w:lvlText w:val="%4."/>
      <w:lvlJc w:val="left"/>
      <w:pPr>
        <w:ind w:left="3240" w:hanging="360"/>
      </w:pPr>
      <w:rPr>
        <w:u w:val="none"/>
        <w:vertAlign w:val="baseline"/>
      </w:rPr>
    </w:lvl>
    <w:lvl w:ilvl="4">
      <w:start w:val="1"/>
      <w:numFmt w:val="lowerLetter"/>
      <w:lvlText w:val="%5."/>
      <w:lvlJc w:val="left"/>
      <w:pPr>
        <w:ind w:left="3960" w:hanging="360"/>
      </w:pPr>
      <w:rPr>
        <w:u w:val="none"/>
        <w:vertAlign w:val="baseline"/>
      </w:rPr>
    </w:lvl>
    <w:lvl w:ilvl="5">
      <w:start w:val="1"/>
      <w:numFmt w:val="lowerRoman"/>
      <w:lvlText w:val="%6."/>
      <w:lvlJc w:val="right"/>
      <w:pPr>
        <w:ind w:left="4680" w:hanging="360"/>
      </w:pPr>
      <w:rPr>
        <w:u w:val="none"/>
        <w:vertAlign w:val="baseline"/>
      </w:rPr>
    </w:lvl>
    <w:lvl w:ilvl="6">
      <w:start w:val="1"/>
      <w:numFmt w:val="decimal"/>
      <w:lvlText w:val="%7."/>
      <w:lvlJc w:val="left"/>
      <w:pPr>
        <w:ind w:left="5400" w:hanging="360"/>
      </w:pPr>
      <w:rPr>
        <w:u w:val="none"/>
        <w:vertAlign w:val="baseline"/>
      </w:rPr>
    </w:lvl>
    <w:lvl w:ilvl="7">
      <w:start w:val="1"/>
      <w:numFmt w:val="lowerLetter"/>
      <w:lvlText w:val="%8."/>
      <w:lvlJc w:val="left"/>
      <w:pPr>
        <w:ind w:left="6120" w:hanging="360"/>
      </w:pPr>
      <w:rPr>
        <w:u w:val="none"/>
        <w:vertAlign w:val="baseline"/>
      </w:rPr>
    </w:lvl>
    <w:lvl w:ilvl="8">
      <w:start w:val="1"/>
      <w:numFmt w:val="lowerRoman"/>
      <w:lvlText w:val="%9."/>
      <w:lvlJc w:val="right"/>
      <w:pPr>
        <w:ind w:left="6840" w:hanging="360"/>
      </w:pPr>
      <w:rPr>
        <w:u w:val="none"/>
        <w:vertAlign w:val="baseline"/>
      </w:rPr>
    </w:lvl>
  </w:abstractNum>
  <w:abstractNum w:abstractNumId="2" w15:restartNumberingAfterBreak="0">
    <w:nsid w:val="55380887"/>
    <w:multiLevelType w:val="multilevel"/>
    <w:tmpl w:val="8F763BF4"/>
    <w:lvl w:ilvl="0">
      <w:start w:val="1"/>
      <w:numFmt w:val="upperRoman"/>
      <w:lvlText w:val="%1."/>
      <w:lvlJc w:val="left"/>
      <w:pPr>
        <w:ind w:left="1146"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C7"/>
    <w:rsid w:val="003343D2"/>
    <w:rsid w:val="00DA59C7"/>
    <w:rsid w:val="00F2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3319"/>
  <w15:docId w15:val="{EFCED47F-DBC8-4F88-A130-0F6E0A3D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pPr>
      <w:keepNext/>
      <w:keepLines/>
      <w:spacing w:before="400" w:after="12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next w:val="TableNormal"/>
    <w:pPr>
      <w:suppressAutoHyphens/>
      <w:spacing w:line="276"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0"/>
    <w:tblPr>
      <w:tblStyleRowBandSize w:val="1"/>
      <w:tblStyleColBandSize w:val="1"/>
      <w:tblCellMar>
        <w:top w:w="0" w:type="dxa"/>
        <w:left w:w="0" w:type="dxa"/>
        <w:bottom w:w="0" w:type="dxa"/>
        <w:right w:w="0" w:type="dxa"/>
      </w:tblCellMar>
    </w:tblPr>
  </w:style>
  <w:style w:type="table" w:customStyle="1" w:styleId="50">
    <w:name w:val="5"/>
    <w:basedOn w:val="TableNormal0"/>
    <w:tblPr>
      <w:tblStyleRowBandSize w:val="1"/>
      <w:tblStyleColBandSize w:val="1"/>
      <w:tblCellMar>
        <w:top w:w="0" w:type="dxa"/>
        <w:left w:w="0" w:type="dxa"/>
        <w:bottom w:w="0" w:type="dxa"/>
        <w:right w:w="0" w:type="dxa"/>
      </w:tblCellMar>
    </w:tblPr>
  </w:style>
  <w:style w:type="table" w:customStyle="1" w:styleId="40">
    <w:name w:val="4"/>
    <w:basedOn w:val="TableNormal0"/>
    <w:tblPr>
      <w:tblStyleRowBandSize w:val="1"/>
      <w:tblStyleColBandSize w:val="1"/>
      <w:tblCellMar>
        <w:top w:w="0" w:type="dxa"/>
        <w:left w:w="0" w:type="dxa"/>
        <w:bottom w:w="0" w:type="dxa"/>
        <w:right w:w="0" w:type="dxa"/>
      </w:tblCellMar>
    </w:tblPr>
  </w:style>
  <w:style w:type="table" w:customStyle="1" w:styleId="30">
    <w:name w:val="3"/>
    <w:basedOn w:val="TableNormal0"/>
    <w:tblPr>
      <w:tblStyleRowBandSize w:val="1"/>
      <w:tblStyleColBandSize w:val="1"/>
      <w:tblCellMar>
        <w:top w:w="0" w:type="dxa"/>
        <w:left w:w="0" w:type="dxa"/>
        <w:bottom w:w="0" w:type="dxa"/>
        <w:right w:w="0" w:type="dxa"/>
      </w:tblCellMar>
    </w:tblPr>
  </w:style>
  <w:style w:type="table" w:customStyle="1" w:styleId="20">
    <w:name w:val="2"/>
    <w:basedOn w:val="TableNormal0"/>
    <w:tblPr>
      <w:tblStyleRowBandSize w:val="1"/>
      <w:tblStyleColBandSize w:val="1"/>
      <w:tblCellMar>
        <w:top w:w="0" w:type="dxa"/>
        <w:left w:w="0" w:type="dxa"/>
        <w:bottom w:w="0" w:type="dxa"/>
        <w:right w:w="0" w:type="dxa"/>
      </w:tblCellMar>
    </w:tblPr>
  </w:style>
  <w:style w:type="table" w:customStyle="1" w:styleId="10">
    <w:name w:val="1"/>
    <w:basedOn w:val="TableNormal0"/>
    <w:tblPr>
      <w:tblStyleRowBandSize w:val="1"/>
      <w:tblStyleColBandSize w:val="1"/>
      <w:tblCellMar>
        <w:top w:w="0" w:type="dxa"/>
        <w:left w:w="108" w:type="dxa"/>
        <w:bottom w:w="0" w:type="dxa"/>
        <w:right w:w="108" w:type="dxa"/>
      </w:tblCellMar>
    </w:tblPr>
  </w:style>
  <w:style w:type="paragraph" w:styleId="a5">
    <w:name w:val="List Paragraph"/>
    <w:basedOn w:val="a"/>
    <w:pPr>
      <w:ind w:left="708"/>
    </w:pPr>
  </w:style>
  <w:style w:type="table" w:styleId="a6">
    <w:name w:val="Table Grid"/>
    <w:basedOn w:val="a1"/>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qFormat/>
    <w:pPr>
      <w:tabs>
        <w:tab w:val="center" w:pos="4677"/>
        <w:tab w:val="right" w:pos="9355"/>
      </w:tabs>
    </w:pPr>
  </w:style>
  <w:style w:type="character" w:customStyle="1" w:styleId="a8">
    <w:name w:val="Верхний колонтитул Знак"/>
    <w:rPr>
      <w:w w:val="100"/>
      <w:position w:val="-1"/>
      <w:sz w:val="22"/>
      <w:szCs w:val="22"/>
      <w:effect w:val="none"/>
      <w:vertAlign w:val="baseline"/>
      <w:cs w:val="0"/>
      <w:em w:val="none"/>
    </w:rPr>
  </w:style>
  <w:style w:type="paragraph" w:styleId="a9">
    <w:name w:val="footer"/>
    <w:basedOn w:val="a"/>
    <w:qFormat/>
    <w:pPr>
      <w:tabs>
        <w:tab w:val="center" w:pos="4677"/>
        <w:tab w:val="right" w:pos="9355"/>
      </w:tabs>
    </w:pPr>
  </w:style>
  <w:style w:type="character" w:customStyle="1" w:styleId="aa">
    <w:name w:val="Нижний колонтитул Знак"/>
    <w:rPr>
      <w:w w:val="100"/>
      <w:position w:val="-1"/>
      <w:sz w:val="22"/>
      <w:szCs w:val="22"/>
      <w:effect w:val="none"/>
      <w:vertAlign w:val="baseline"/>
      <w:cs w:val="0"/>
      <w:em w:val="none"/>
    </w:r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gJij7COC8WfU07S0hPqOZ1Mmw==">CgMxLjA4AHIhMVVtWklwQzZGdGJBUkRTTE8zaTNMX2VrRkJueFZqWS1Q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 Windows</cp:lastModifiedBy>
  <cp:revision>2</cp:revision>
  <dcterms:created xsi:type="dcterms:W3CDTF">2025-01-27T10:43:00Z</dcterms:created>
  <dcterms:modified xsi:type="dcterms:W3CDTF">2025-01-27T10:43:00Z</dcterms:modified>
</cp:coreProperties>
</file>